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EDB" w:rsidRPr="007A4A4D" w:rsidRDefault="00245EDB" w:rsidP="00245EDB">
      <w:pPr>
        <w:jc w:val="center"/>
        <w:rPr>
          <w:rFonts w:ascii="Arial" w:hAnsi="Arial" w:cs="Arial"/>
          <w:color w:val="FF9900"/>
          <w:sz w:val="72"/>
          <w:szCs w:val="72"/>
        </w:rPr>
      </w:pPr>
      <w:r w:rsidRPr="0019041B">
        <w:rPr>
          <w:rFonts w:ascii="Arial" w:hAnsi="Arial" w:cs="Arial"/>
          <w:color w:val="FF9900"/>
          <w:sz w:val="72"/>
          <w:szCs w:val="72"/>
        </w:rPr>
        <w:t>Форма одежды и знаки различия военнослужащих армии США</w:t>
      </w:r>
    </w:p>
    <w:p w:rsidR="00245EDB" w:rsidRPr="007A4A4D" w:rsidRDefault="00245EDB" w:rsidP="00245EDB">
      <w:pPr>
        <w:jc w:val="center"/>
        <w:rPr>
          <w:rFonts w:ascii="Arial" w:hAnsi="Arial" w:cs="Arial"/>
          <w:color w:val="FF9900"/>
          <w:sz w:val="72"/>
          <w:szCs w:val="72"/>
        </w:rPr>
      </w:pPr>
    </w:p>
    <w:p w:rsidR="00245EDB" w:rsidRPr="00635D0B" w:rsidRDefault="00245EDB" w:rsidP="00245EDB">
      <w:pPr>
        <w:jc w:val="center"/>
        <w:rPr>
          <w:rFonts w:ascii="Arial" w:hAnsi="Arial" w:cs="Arial"/>
          <w:color w:val="FF9900"/>
          <w:sz w:val="96"/>
          <w:szCs w:val="96"/>
        </w:rPr>
      </w:pPr>
      <w:r w:rsidRPr="0019041B">
        <w:rPr>
          <w:rFonts w:ascii="Arial" w:hAnsi="Arial" w:cs="Arial"/>
          <w:color w:val="FF9900"/>
          <w:sz w:val="96"/>
          <w:szCs w:val="96"/>
        </w:rPr>
        <w:t xml:space="preserve"> </w:t>
      </w:r>
      <w:r>
        <w:rPr>
          <w:rFonts w:ascii="Arial" w:hAnsi="Arial" w:cs="Arial"/>
          <w:b/>
          <w:noProof/>
          <w:color w:val="0000FF"/>
          <w:sz w:val="24"/>
          <w:szCs w:val="24"/>
        </w:rPr>
        <w:drawing>
          <wp:inline distT="0" distB="0" distL="0" distR="0" wp14:anchorId="30F7B1A2" wp14:editId="29664F59">
            <wp:extent cx="2686050" cy="3514725"/>
            <wp:effectExtent l="0" t="0" r="0" b="9525"/>
            <wp:docPr id="145" name="Рисунок 145" descr="US-Z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ZNA~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6050" cy="3514725"/>
                    </a:xfrm>
                    <a:prstGeom prst="rect">
                      <a:avLst/>
                    </a:prstGeom>
                    <a:noFill/>
                    <a:ln>
                      <a:noFill/>
                    </a:ln>
                  </pic:spPr>
                </pic:pic>
              </a:graphicData>
            </a:graphic>
          </wp:inline>
        </w:drawing>
      </w:r>
      <w:r w:rsidRPr="0019041B">
        <w:rPr>
          <w:rFonts w:ascii="Arial" w:hAnsi="Arial" w:cs="Arial"/>
          <w:b/>
          <w:color w:val="0000FF"/>
          <w:sz w:val="24"/>
          <w:szCs w:val="24"/>
        </w:rPr>
        <w:t xml:space="preserve">  </w:t>
      </w:r>
      <w:r>
        <w:rPr>
          <w:rFonts w:ascii="Arial" w:hAnsi="Arial" w:cs="Arial"/>
          <w:b/>
          <w:noProof/>
          <w:color w:val="0000FF"/>
          <w:sz w:val="24"/>
          <w:szCs w:val="24"/>
        </w:rPr>
        <w:drawing>
          <wp:inline distT="0" distB="0" distL="0" distR="0" wp14:anchorId="54FEC559" wp14:editId="4CE5D421">
            <wp:extent cx="3086100" cy="2000250"/>
            <wp:effectExtent l="0" t="0" r="0" b="0"/>
            <wp:docPr id="144" name="Рисунок 144" descr="US-A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ARM~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6100" cy="2000250"/>
                    </a:xfrm>
                    <a:prstGeom prst="rect">
                      <a:avLst/>
                    </a:prstGeom>
                    <a:noFill/>
                    <a:ln>
                      <a:noFill/>
                    </a:ln>
                  </pic:spPr>
                </pic:pic>
              </a:graphicData>
            </a:graphic>
          </wp:inline>
        </w:drawing>
      </w:r>
      <w:r w:rsidRPr="0019041B">
        <w:rPr>
          <w:rFonts w:ascii="Arial" w:hAnsi="Arial" w:cs="Arial"/>
          <w:b/>
          <w:color w:val="0000FF"/>
          <w:sz w:val="24"/>
          <w:szCs w:val="24"/>
        </w:rPr>
        <w:t xml:space="preserve"> </w:t>
      </w:r>
      <w:r>
        <w:rPr>
          <w:rFonts w:ascii="Arial" w:hAnsi="Arial" w:cs="Arial"/>
          <w:b/>
          <w:noProof/>
          <w:color w:val="0000FF"/>
          <w:sz w:val="24"/>
          <w:szCs w:val="24"/>
        </w:rPr>
        <w:drawing>
          <wp:inline distT="0" distB="0" distL="0" distR="0" wp14:anchorId="2807C5F0" wp14:editId="4D415AC2">
            <wp:extent cx="2819400" cy="3514725"/>
            <wp:effectExtent l="0" t="0" r="0" b="9525"/>
            <wp:docPr id="143" name="Рисунок 143" descr="US-Z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ZNA~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0" cy="3514725"/>
                    </a:xfrm>
                    <a:prstGeom prst="rect">
                      <a:avLst/>
                    </a:prstGeom>
                    <a:noFill/>
                    <a:ln>
                      <a:noFill/>
                    </a:ln>
                  </pic:spPr>
                </pic:pic>
              </a:graphicData>
            </a:graphic>
          </wp:inline>
        </w:drawing>
      </w:r>
    </w:p>
    <w:p w:rsidR="00245EDB" w:rsidRDefault="00245EDB" w:rsidP="00245EDB"/>
    <w:p w:rsidR="00245EDB" w:rsidRDefault="00245EDB" w:rsidP="00245EDB"/>
    <w:p w:rsidR="00245EDB" w:rsidRDefault="00245EDB" w:rsidP="00245EDB"/>
    <w:p w:rsidR="00245EDB" w:rsidRDefault="00245EDB" w:rsidP="00245EDB">
      <w:pPr>
        <w:ind w:firstLine="540"/>
        <w:jc w:val="center"/>
        <w:rPr>
          <w:rFonts w:ascii="Arial" w:hAnsi="Arial" w:cs="Arial"/>
          <w:b/>
          <w:color w:val="FF0000"/>
          <w:sz w:val="32"/>
          <w:szCs w:val="32"/>
        </w:rPr>
      </w:pPr>
    </w:p>
    <w:p w:rsidR="00245EDB" w:rsidRDefault="00245EDB" w:rsidP="00245EDB">
      <w:pPr>
        <w:ind w:firstLine="540"/>
        <w:jc w:val="center"/>
        <w:rPr>
          <w:rFonts w:ascii="Arial" w:hAnsi="Arial" w:cs="Arial"/>
          <w:b/>
          <w:color w:val="FF0000"/>
          <w:sz w:val="32"/>
          <w:szCs w:val="32"/>
        </w:rPr>
      </w:pPr>
    </w:p>
    <w:p w:rsidR="00245EDB" w:rsidRDefault="00245EDB" w:rsidP="00245EDB">
      <w:pPr>
        <w:ind w:firstLine="540"/>
        <w:jc w:val="center"/>
        <w:rPr>
          <w:rFonts w:ascii="Arial" w:hAnsi="Arial" w:cs="Arial"/>
          <w:b/>
          <w:color w:val="FF0000"/>
          <w:sz w:val="32"/>
          <w:szCs w:val="32"/>
        </w:rPr>
      </w:pPr>
    </w:p>
    <w:p w:rsidR="00245EDB" w:rsidRPr="00D87A18" w:rsidRDefault="00245EDB" w:rsidP="00245EDB">
      <w:pPr>
        <w:ind w:firstLine="540"/>
        <w:jc w:val="center"/>
        <w:rPr>
          <w:rFonts w:ascii="Arial" w:hAnsi="Arial" w:cs="Arial"/>
          <w:b/>
          <w:bCs/>
          <w:color w:val="3366FF"/>
          <w:sz w:val="32"/>
          <w:szCs w:val="32"/>
        </w:rPr>
      </w:pPr>
      <w:r w:rsidRPr="00D87A18">
        <w:rPr>
          <w:rFonts w:ascii="Arial" w:hAnsi="Arial" w:cs="Arial"/>
          <w:b/>
          <w:color w:val="FF0000"/>
          <w:sz w:val="32"/>
          <w:szCs w:val="32"/>
        </w:rPr>
        <w:lastRenderedPageBreak/>
        <w:t>Знаки различия званий военнослужащих армии США</w:t>
      </w:r>
    </w:p>
    <w:p w:rsidR="00245EDB" w:rsidRDefault="00245EDB" w:rsidP="00245EDB">
      <w:pPr>
        <w:ind w:firstLine="540"/>
        <w:jc w:val="center"/>
        <w:rPr>
          <w:rFonts w:ascii="Arial" w:hAnsi="Arial" w:cs="Arial"/>
          <w:b/>
          <w:bCs/>
          <w:color w:val="3366FF"/>
          <w:sz w:val="22"/>
          <w:szCs w:val="22"/>
          <w:u w:val="single"/>
        </w:rPr>
      </w:pPr>
    </w:p>
    <w:p w:rsidR="00245EDB" w:rsidRDefault="00245EDB" w:rsidP="00245EDB">
      <w:pPr>
        <w:ind w:firstLine="540"/>
        <w:jc w:val="center"/>
        <w:rPr>
          <w:rFonts w:ascii="Arial" w:hAnsi="Arial" w:cs="Arial"/>
          <w:b/>
          <w:bCs/>
          <w:color w:val="3366FF"/>
          <w:sz w:val="22"/>
          <w:szCs w:val="22"/>
          <w:u w:val="single"/>
        </w:rPr>
      </w:pPr>
      <w:r w:rsidRPr="009204C9">
        <w:rPr>
          <w:rFonts w:ascii="Arial" w:hAnsi="Arial" w:cs="Arial"/>
          <w:b/>
          <w:bCs/>
          <w:color w:val="3366FF"/>
          <w:sz w:val="22"/>
          <w:szCs w:val="22"/>
          <w:u w:val="single"/>
        </w:rPr>
        <w:t>Рядовые и сержанты</w:t>
      </w:r>
    </w:p>
    <w:p w:rsidR="00245EDB" w:rsidRPr="009204C9" w:rsidRDefault="00245EDB" w:rsidP="00245EDB">
      <w:pPr>
        <w:ind w:firstLine="540"/>
        <w:jc w:val="center"/>
        <w:rPr>
          <w:rFonts w:ascii="Arial" w:hAnsi="Arial" w:cs="Arial"/>
          <w:b/>
          <w:bCs/>
          <w:color w:val="3366FF"/>
          <w:sz w:val="22"/>
          <w:szCs w:val="22"/>
          <w:u w:val="single"/>
        </w:rPr>
      </w:pPr>
    </w:p>
    <w:p w:rsidR="00245EDB" w:rsidRPr="000C0EC3" w:rsidRDefault="00245EDB" w:rsidP="00245EDB">
      <w:pPr>
        <w:ind w:firstLine="540"/>
        <w:rPr>
          <w:rFonts w:ascii="Arial" w:hAnsi="Arial" w:cs="Arial"/>
          <w:sz w:val="20"/>
        </w:rPr>
      </w:pPr>
      <w:r w:rsidRPr="000C0EC3">
        <w:rPr>
          <w:rFonts w:ascii="Arial" w:hAnsi="Arial" w:cs="Arial"/>
          <w:b/>
          <w:bCs/>
          <w:i/>
          <w:sz w:val="20"/>
        </w:rPr>
        <w:t>Неприглушенные знаки различия званий солдат и сержантов первого типа</w:t>
      </w:r>
      <w:r w:rsidRPr="000C0EC3">
        <w:rPr>
          <w:rFonts w:ascii="Arial" w:hAnsi="Arial" w:cs="Arial"/>
          <w:b/>
          <w:bCs/>
          <w:sz w:val="20"/>
        </w:rPr>
        <w:t xml:space="preserve"> </w:t>
      </w:r>
      <w:r w:rsidRPr="000C0EC3">
        <w:rPr>
          <w:rFonts w:ascii="Arial" w:hAnsi="Arial" w:cs="Arial"/>
          <w:sz w:val="20"/>
        </w:rPr>
        <w:t>вышиваются золотой нитью на матерчатых клапанах зеленого, синего или белого цвета. Эти клапана (нашивки) затем пришиваются на униформы соответствующего цвета.</w:t>
      </w:r>
    </w:p>
    <w:p w:rsidR="00245EDB" w:rsidRPr="000C0EC3" w:rsidRDefault="00245EDB" w:rsidP="00245EDB">
      <w:pPr>
        <w:ind w:firstLine="540"/>
        <w:rPr>
          <w:rFonts w:ascii="Arial" w:hAnsi="Arial" w:cs="Arial"/>
          <w:b/>
          <w:color w:val="FF0000"/>
          <w:sz w:val="20"/>
        </w:rPr>
      </w:pPr>
      <w:r w:rsidRPr="000C0EC3">
        <w:rPr>
          <w:rFonts w:ascii="Arial" w:hAnsi="Arial" w:cs="Arial"/>
          <w:sz w:val="20"/>
        </w:rPr>
        <w:t>Допустимо знаки различия званий этого типа (шевроны и дуги) вышивать непосредственно на униформе. Обычно эти знаки крепятся на рукавах выше локтя.</w:t>
      </w:r>
    </w:p>
    <w:p w:rsidR="00245EDB" w:rsidRPr="000C0EC3" w:rsidRDefault="00245EDB" w:rsidP="00245EDB">
      <w:pPr>
        <w:ind w:firstLine="540"/>
        <w:jc w:val="both"/>
        <w:rPr>
          <w:rFonts w:ascii="Arial" w:hAnsi="Arial" w:cs="Arial"/>
          <w:sz w:val="20"/>
        </w:rPr>
      </w:pPr>
      <w:r w:rsidRPr="000C0EC3">
        <w:rPr>
          <w:rFonts w:ascii="Arial" w:hAnsi="Arial" w:cs="Arial"/>
          <w:b/>
          <w:bCs/>
          <w:i/>
          <w:sz w:val="20"/>
        </w:rPr>
        <w:t>Неприглушенные знаки различия званий второго типа</w:t>
      </w:r>
      <w:r w:rsidRPr="000C0EC3">
        <w:rPr>
          <w:rFonts w:ascii="Arial" w:hAnsi="Arial" w:cs="Arial"/>
          <w:b/>
          <w:bCs/>
          <w:sz w:val="20"/>
        </w:rPr>
        <w:t xml:space="preserve"> </w:t>
      </w:r>
      <w:r w:rsidRPr="000C0EC3">
        <w:rPr>
          <w:rFonts w:ascii="Arial" w:hAnsi="Arial" w:cs="Arial"/>
          <w:sz w:val="20"/>
        </w:rPr>
        <w:t xml:space="preserve">значительно меньше по размерам, изготавливаются из желтого блестящего металла (меди), шевроны и дуги блестящие золотистого цвета   выступают над фоном, а фон заливается белой, зеленой или синей блестящей эмалью. Крепятся эти знаки к одежде (обычно к воротникам определенных видов униформ и на головные уборы) с помощью </w:t>
      </w:r>
      <w:proofErr w:type="spellStart"/>
      <w:r w:rsidRPr="000C0EC3">
        <w:rPr>
          <w:rFonts w:ascii="Arial" w:hAnsi="Arial" w:cs="Arial"/>
          <w:sz w:val="20"/>
        </w:rPr>
        <w:t>кламмеров</w:t>
      </w:r>
      <w:proofErr w:type="spellEnd"/>
      <w:r w:rsidRPr="000C0EC3">
        <w:rPr>
          <w:rFonts w:ascii="Arial" w:hAnsi="Arial" w:cs="Arial"/>
          <w:sz w:val="20"/>
        </w:rPr>
        <w:t xml:space="preserve"> (две </w:t>
      </w:r>
      <w:proofErr w:type="gramStart"/>
      <w:r w:rsidRPr="000C0EC3">
        <w:rPr>
          <w:rFonts w:ascii="Arial" w:hAnsi="Arial" w:cs="Arial"/>
          <w:sz w:val="20"/>
        </w:rPr>
        <w:t>проволочки</w:t>
      </w:r>
      <w:proofErr w:type="gramEnd"/>
      <w:r w:rsidRPr="000C0EC3">
        <w:rPr>
          <w:rFonts w:ascii="Arial" w:hAnsi="Arial" w:cs="Arial"/>
          <w:sz w:val="20"/>
        </w:rPr>
        <w:t xml:space="preserve"> припаянные с тыльной стороны знака, подобно как на российских звездочках). </w:t>
      </w:r>
    </w:p>
    <w:p w:rsidR="00245EDB" w:rsidRPr="000C0EC3" w:rsidRDefault="00245EDB" w:rsidP="00245EDB">
      <w:pPr>
        <w:ind w:firstLine="540"/>
        <w:jc w:val="both"/>
        <w:rPr>
          <w:rFonts w:ascii="Arial" w:hAnsi="Arial" w:cs="Arial"/>
          <w:sz w:val="20"/>
        </w:rPr>
      </w:pPr>
      <w:r>
        <w:rPr>
          <w:rFonts w:ascii="Arial" w:hAnsi="Arial" w:cs="Arial"/>
          <w:sz w:val="20"/>
        </w:rPr>
        <w:t>Р</w:t>
      </w:r>
      <w:r w:rsidRPr="000C0EC3">
        <w:rPr>
          <w:rFonts w:ascii="Arial" w:hAnsi="Arial" w:cs="Arial"/>
          <w:sz w:val="20"/>
        </w:rPr>
        <w:t xml:space="preserve">азрешается знаки этого типа вышивать непосредственно на одежде или на матерчатом клапане совпадающим по цвету с </w:t>
      </w:r>
      <w:proofErr w:type="gramStart"/>
      <w:r w:rsidRPr="000C0EC3">
        <w:rPr>
          <w:rFonts w:ascii="Arial" w:hAnsi="Arial" w:cs="Arial"/>
          <w:sz w:val="20"/>
        </w:rPr>
        <w:t>одеждой</w:t>
      </w:r>
      <w:proofErr w:type="gramEnd"/>
      <w:r w:rsidRPr="000C0EC3">
        <w:rPr>
          <w:rFonts w:ascii="Arial" w:hAnsi="Arial" w:cs="Arial"/>
          <w:sz w:val="20"/>
        </w:rPr>
        <w:t xml:space="preserve"> и затем этот клапан пришивать к одежде. Имеется также разновидность знаков этого типа, которая представляет собой эти знаки, вышитые золотой ниткой на муфточках из черной материи. Эти муфточки затем надеваются на погоны некоторых видов военной одежды.</w:t>
      </w:r>
    </w:p>
    <w:p w:rsidR="00245EDB" w:rsidRPr="000C0EC3" w:rsidRDefault="00245EDB" w:rsidP="00245EDB">
      <w:pPr>
        <w:pStyle w:val="4"/>
        <w:spacing w:before="0" w:after="0"/>
        <w:ind w:firstLine="432"/>
        <w:jc w:val="both"/>
        <w:rPr>
          <w:rFonts w:ascii="Arial" w:hAnsi="Arial" w:cs="Arial"/>
          <w:b w:val="0"/>
          <w:color w:val="FF0000"/>
          <w:sz w:val="20"/>
          <w:szCs w:val="20"/>
        </w:rPr>
      </w:pPr>
      <w:r w:rsidRPr="000C0EC3">
        <w:rPr>
          <w:rFonts w:ascii="Arial" w:hAnsi="Arial" w:cs="Arial"/>
          <w:bCs w:val="0"/>
          <w:i/>
          <w:sz w:val="20"/>
          <w:szCs w:val="20"/>
        </w:rPr>
        <w:t>Приглушенные знаки</w:t>
      </w:r>
      <w:r w:rsidRPr="000C0EC3">
        <w:rPr>
          <w:rFonts w:ascii="Arial" w:hAnsi="Arial" w:cs="Arial"/>
          <w:b w:val="0"/>
          <w:bCs w:val="0"/>
          <w:sz w:val="20"/>
          <w:szCs w:val="20"/>
        </w:rPr>
        <w:t xml:space="preserve"> </w:t>
      </w:r>
      <w:r w:rsidRPr="000C0EC3">
        <w:rPr>
          <w:rFonts w:ascii="Arial" w:hAnsi="Arial" w:cs="Arial"/>
          <w:b w:val="0"/>
          <w:sz w:val="20"/>
          <w:szCs w:val="20"/>
        </w:rPr>
        <w:t>идентичны по размерам и рисунку неприглушенным знакам второго типа, но шевроны и дуги на металлических знаках тусклые матовые желтого цвета, а промежутки между ними матового черного цвета. Эти знаки также могут вышиваться непосредственно на одежде нитками черного цвета или на матерчатых клапанах цвета униформы. Такие знаки обычно носятся на боевой униформе и некоторых видах специальных рабочих униформ.</w:t>
      </w:r>
      <w:r w:rsidRPr="000C0EC3">
        <w:rPr>
          <w:rFonts w:ascii="Arial" w:hAnsi="Arial" w:cs="Arial"/>
          <w:b w:val="0"/>
          <w:color w:val="FF0000"/>
          <w:sz w:val="20"/>
          <w:szCs w:val="20"/>
        </w:rPr>
        <w:t xml:space="preserve"> </w:t>
      </w:r>
    </w:p>
    <w:p w:rsidR="00245EDB" w:rsidRPr="007D19DD" w:rsidRDefault="00245EDB" w:rsidP="00245EDB">
      <w:pPr>
        <w:ind w:firstLine="540"/>
        <w:jc w:val="both"/>
        <w:rPr>
          <w:rFonts w:ascii="Arial" w:hAnsi="Arial"/>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16"/>
        <w:gridCol w:w="403"/>
        <w:gridCol w:w="1429"/>
        <w:gridCol w:w="1100"/>
        <w:gridCol w:w="1303"/>
        <w:gridCol w:w="1024"/>
        <w:gridCol w:w="1373"/>
        <w:gridCol w:w="957"/>
        <w:gridCol w:w="1440"/>
        <w:gridCol w:w="912"/>
        <w:gridCol w:w="2361"/>
      </w:tblGrid>
      <w:tr w:rsidR="00245EDB" w:rsidTr="00F400BE">
        <w:tc>
          <w:tcPr>
            <w:tcW w:w="1916" w:type="dxa"/>
          </w:tcPr>
          <w:p w:rsidR="00245EDB" w:rsidRDefault="00245EDB" w:rsidP="00F400BE">
            <w:pPr>
              <w:jc w:val="center"/>
              <w:rPr>
                <w:rFonts w:ascii="Arial" w:hAnsi="Arial" w:cs="Arial"/>
                <w:b/>
                <w:color w:val="FF0000"/>
                <w:sz w:val="36"/>
                <w:szCs w:val="36"/>
              </w:rPr>
            </w:pPr>
            <w:r>
              <w:rPr>
                <w:noProof/>
                <w:color w:val="0000FF"/>
                <w:sz w:val="23"/>
                <w:szCs w:val="23"/>
              </w:rPr>
              <w:drawing>
                <wp:inline distT="0" distB="0" distL="0" distR="0" wp14:anchorId="5F43A4C2" wp14:editId="41148FFA">
                  <wp:extent cx="714375" cy="1285875"/>
                  <wp:effectExtent l="0" t="0" r="9525" b="9525"/>
                  <wp:docPr id="142" name="Рисунок 142" descr="75px-US-Army-OR9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5px-US-Army-OR9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375" cy="1285875"/>
                          </a:xfrm>
                          <a:prstGeom prst="rect">
                            <a:avLst/>
                          </a:prstGeom>
                          <a:noFill/>
                          <a:ln>
                            <a:noFill/>
                          </a:ln>
                        </pic:spPr>
                      </pic:pic>
                    </a:graphicData>
                  </a:graphic>
                </wp:inline>
              </w:drawing>
            </w:r>
          </w:p>
        </w:tc>
        <w:tc>
          <w:tcPr>
            <w:tcW w:w="1832" w:type="dxa"/>
            <w:gridSpan w:val="2"/>
          </w:tcPr>
          <w:p w:rsidR="00245EDB" w:rsidRDefault="00245EDB" w:rsidP="00F400BE">
            <w:pPr>
              <w:jc w:val="center"/>
              <w:rPr>
                <w:rFonts w:ascii="Arial" w:hAnsi="Arial" w:cs="Arial"/>
                <w:b/>
                <w:color w:val="FF0000"/>
                <w:sz w:val="36"/>
                <w:szCs w:val="36"/>
              </w:rPr>
            </w:pPr>
            <w:r>
              <w:rPr>
                <w:noProof/>
                <w:color w:val="0000FF"/>
                <w:sz w:val="23"/>
                <w:szCs w:val="23"/>
              </w:rPr>
              <w:drawing>
                <wp:inline distT="0" distB="0" distL="0" distR="0" wp14:anchorId="4CE43A11" wp14:editId="6A948C9E">
                  <wp:extent cx="714375" cy="1257300"/>
                  <wp:effectExtent l="0" t="0" r="9525" b="0"/>
                  <wp:docPr id="141" name="Рисунок 141" descr="75px-US-Army-OR9b">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5px-US-Army-OR9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375" cy="1257300"/>
                          </a:xfrm>
                          <a:prstGeom prst="rect">
                            <a:avLst/>
                          </a:prstGeom>
                          <a:noFill/>
                          <a:ln>
                            <a:noFill/>
                          </a:ln>
                        </pic:spPr>
                      </pic:pic>
                    </a:graphicData>
                  </a:graphic>
                </wp:inline>
              </w:drawing>
            </w:r>
          </w:p>
        </w:tc>
        <w:tc>
          <w:tcPr>
            <w:tcW w:w="2403" w:type="dxa"/>
            <w:gridSpan w:val="2"/>
          </w:tcPr>
          <w:p w:rsidR="00245EDB" w:rsidRDefault="00245EDB" w:rsidP="00F400BE">
            <w:pPr>
              <w:jc w:val="center"/>
              <w:rPr>
                <w:rFonts w:ascii="Arial" w:hAnsi="Arial" w:cs="Arial"/>
                <w:b/>
                <w:color w:val="FF0000"/>
                <w:sz w:val="36"/>
                <w:szCs w:val="36"/>
              </w:rPr>
            </w:pPr>
            <w:r>
              <w:rPr>
                <w:noProof/>
                <w:color w:val="0000FF"/>
                <w:sz w:val="23"/>
                <w:szCs w:val="23"/>
              </w:rPr>
              <w:drawing>
                <wp:inline distT="0" distB="0" distL="0" distR="0" wp14:anchorId="5FE37F8F" wp14:editId="35A17BF3">
                  <wp:extent cx="714375" cy="1247775"/>
                  <wp:effectExtent l="0" t="0" r="9525" b="9525"/>
                  <wp:docPr id="140" name="Рисунок 140" descr="75px-US-Army-OR9c">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5px-US-Army-OR9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375" cy="1247775"/>
                          </a:xfrm>
                          <a:prstGeom prst="rect">
                            <a:avLst/>
                          </a:prstGeom>
                          <a:noFill/>
                          <a:ln>
                            <a:noFill/>
                          </a:ln>
                        </pic:spPr>
                      </pic:pic>
                    </a:graphicData>
                  </a:graphic>
                </wp:inline>
              </w:drawing>
            </w:r>
            <w:r>
              <w:rPr>
                <w:rFonts w:ascii="Arial" w:hAnsi="Arial" w:cs="Arial"/>
                <w:b/>
                <w:noProof/>
                <w:color w:val="FF0000"/>
                <w:sz w:val="36"/>
                <w:szCs w:val="36"/>
              </w:rPr>
              <w:drawing>
                <wp:inline distT="0" distB="0" distL="0" distR="0" wp14:anchorId="0F1CDB71" wp14:editId="611B4070">
                  <wp:extent cx="676275" cy="1266825"/>
                  <wp:effectExtent l="0" t="0" r="9525" b="9525"/>
                  <wp:docPr id="139" name="Рисунок 139"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6275" cy="1266825"/>
                          </a:xfrm>
                          <a:prstGeom prst="rect">
                            <a:avLst/>
                          </a:prstGeom>
                          <a:noFill/>
                          <a:ln>
                            <a:noFill/>
                          </a:ln>
                        </pic:spPr>
                      </pic:pic>
                    </a:graphicData>
                  </a:graphic>
                </wp:inline>
              </w:drawing>
            </w:r>
          </w:p>
        </w:tc>
        <w:tc>
          <w:tcPr>
            <w:tcW w:w="2397" w:type="dxa"/>
            <w:gridSpan w:val="2"/>
          </w:tcPr>
          <w:p w:rsidR="00245EDB" w:rsidRDefault="00245EDB" w:rsidP="00F400BE">
            <w:pPr>
              <w:jc w:val="center"/>
              <w:rPr>
                <w:rFonts w:ascii="Arial" w:hAnsi="Arial" w:cs="Arial"/>
                <w:b/>
                <w:color w:val="FF0000"/>
                <w:sz w:val="36"/>
                <w:szCs w:val="36"/>
              </w:rPr>
            </w:pPr>
            <w:r>
              <w:rPr>
                <w:noProof/>
                <w:color w:val="0000FF"/>
                <w:sz w:val="23"/>
                <w:szCs w:val="23"/>
              </w:rPr>
              <w:drawing>
                <wp:inline distT="0" distB="0" distL="0" distR="0" wp14:anchorId="6D83DFFA" wp14:editId="77346B1C">
                  <wp:extent cx="638175" cy="1152525"/>
                  <wp:effectExtent l="0" t="0" r="9525" b="9525"/>
                  <wp:docPr id="138" name="Рисунок 138" descr="75px-US-Army-OR8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5px-US-Army-OR8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 cy="1152525"/>
                          </a:xfrm>
                          <a:prstGeom prst="rect">
                            <a:avLst/>
                          </a:prstGeom>
                          <a:noFill/>
                          <a:ln>
                            <a:noFill/>
                          </a:ln>
                        </pic:spPr>
                      </pic:pic>
                    </a:graphicData>
                  </a:graphic>
                </wp:inline>
              </w:drawing>
            </w:r>
            <w:r>
              <w:rPr>
                <w:rFonts w:ascii="Arial" w:hAnsi="Arial" w:cs="Arial"/>
                <w:b/>
                <w:noProof/>
                <w:color w:val="FF0000"/>
                <w:sz w:val="36"/>
                <w:szCs w:val="36"/>
              </w:rPr>
              <mc:AlternateContent>
                <mc:Choice Requires="wpc">
                  <w:drawing>
                    <wp:inline distT="0" distB="0" distL="0" distR="0" wp14:anchorId="30FE0397" wp14:editId="1BDC796C">
                      <wp:extent cx="647700" cy="1228725"/>
                      <wp:effectExtent l="0" t="635" r="2540" b="0"/>
                      <wp:docPr id="149" name="Полотно 1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47" name="Picture 4" descr="3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AutoShape 5"/>
                              <wps:cNvSpPr>
                                <a:spLocks noChangeArrowheads="1"/>
                              </wps:cNvSpPr>
                              <wps:spPr bwMode="auto">
                                <a:xfrm>
                                  <a:off x="238273" y="627777"/>
                                  <a:ext cx="191290" cy="295448"/>
                                </a:xfrm>
                                <a:prstGeom prst="diamond">
                                  <a:avLst/>
                                </a:prstGeom>
                                <a:solidFill>
                                  <a:srgbClr val="FFFFFF"/>
                                </a:solidFill>
                                <a:ln w="50800">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Полотно 149" o:spid="_x0000_s1026" editas="canvas" style="width:51pt;height:96.75pt;mso-position-horizontal-relative:char;mso-position-vertical-relative:line" coordsize="6477,12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77;height:12287;visibility:visible;mso-wrap-style:square">
                        <v:fill o:detectmouseclick="t"/>
                        <v:path o:connecttype="none"/>
                      </v:shape>
                      <v:shape id="Picture 4" o:spid="_x0000_s1028" type="#_x0000_t75" alt="333" style="position:absolute;width:6477;height:1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SktHDAAAA3AAAAA8AAABkcnMvZG93bnJldi54bWxET01rwkAQvRf8D8sIvRTdKDFKmo2IILSn&#10;Uq05D9lpEtydDdlV0/76bqHQ2zze5xTb0Rpxo8F3jhUs5gkI4trpjhsFH6fDbAPCB2SNxjEp+CIP&#10;23LyUGCu3Z3f6XYMjYgh7HNU0IbQ51L6uiWLfu564sh9usFiiHBopB7wHsOtkcskyaTFjmNDiz3t&#10;W6ovx6tVYF59lZ1P1fJthVg1+ik136tUqcfpuHsGEWgM/+I/94uO89M1/D4TL5D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KS0cMAAADcAAAADwAAAAAAAAAAAAAAAACf&#10;AgAAZHJzL2Rvd25yZXYueG1sUEsFBgAAAAAEAAQA9wAAAI8DAAAAAA==&#10;">
                        <v:imagedata r:id="rId19" o:title="333"/>
                      </v:shape>
                      <v:shapetype id="_x0000_t4" coordsize="21600,21600" o:spt="4" path="m10800,l,10800,10800,21600,21600,10800xe">
                        <v:stroke joinstyle="miter"/>
                        <v:path gradientshapeok="t" o:connecttype="rect" textboxrect="5400,5400,16200,16200"/>
                      </v:shapetype>
                      <v:shape id="AutoShape 5" o:spid="_x0000_s1029" type="#_x0000_t4" style="position:absolute;left:2382;top:6277;width:1913;height: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GpdcYA&#10;AADcAAAADwAAAGRycy9kb3ducmV2LnhtbESPQUvDQBCF70L/wzJCL2I3VrESuy2lIPTQg43iecxO&#10;s8HsbNjdpOm/dw6Ctxnem/e+WW8n36mRYmoDG3hYFKCI62Bbbgx8frzdv4BKGdliF5gMXCnBdjO7&#10;WWNpw4VPNFa5URLCqUQDLue+1DrVjjymReiJRTuH6DHLGhttI14k3Hd6WRTP2mPL0uCwp72j+qca&#10;vIFjGM6r4X18jPvV9e5YLE/V17czZn477V5BZZryv/nv+mAF/0lo5RmZ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GpdcYAAADcAAAADwAAAAAAAAAAAAAAAACYAgAAZHJz&#10;L2Rvd25yZXYueG1sUEsFBgAAAAAEAAQA9QAAAIsDAAAAAA==&#10;" strokeweight="4pt"/>
                      <w10:anchorlock/>
                    </v:group>
                  </w:pict>
                </mc:Fallback>
              </mc:AlternateContent>
            </w:r>
          </w:p>
        </w:tc>
        <w:tc>
          <w:tcPr>
            <w:tcW w:w="2397" w:type="dxa"/>
            <w:gridSpan w:val="2"/>
          </w:tcPr>
          <w:p w:rsidR="00245EDB" w:rsidRDefault="00245EDB" w:rsidP="00F400BE">
            <w:pPr>
              <w:jc w:val="center"/>
              <w:rPr>
                <w:rFonts w:ascii="Arial" w:hAnsi="Arial" w:cs="Arial"/>
                <w:b/>
                <w:color w:val="FF0000"/>
                <w:sz w:val="36"/>
                <w:szCs w:val="36"/>
              </w:rPr>
            </w:pPr>
            <w:r>
              <w:rPr>
                <w:noProof/>
                <w:color w:val="0000FF"/>
                <w:sz w:val="23"/>
                <w:szCs w:val="23"/>
              </w:rPr>
              <w:drawing>
                <wp:inline distT="0" distB="0" distL="0" distR="0" wp14:anchorId="742AD53C" wp14:editId="2A43570F">
                  <wp:extent cx="638175" cy="1152525"/>
                  <wp:effectExtent l="0" t="0" r="9525" b="9525"/>
                  <wp:docPr id="137" name="Рисунок 137" descr="75px-US-Army-OR8b">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5px-US-Army-OR8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175" cy="1152525"/>
                          </a:xfrm>
                          <a:prstGeom prst="rect">
                            <a:avLst/>
                          </a:prstGeom>
                          <a:noFill/>
                          <a:ln>
                            <a:noFill/>
                          </a:ln>
                        </pic:spPr>
                      </pic:pic>
                    </a:graphicData>
                  </a:graphic>
                </wp:inline>
              </w:drawing>
            </w:r>
            <w:r>
              <w:rPr>
                <w:rFonts w:ascii="Arial" w:hAnsi="Arial" w:cs="Arial"/>
                <w:b/>
                <w:color w:val="FF0000"/>
                <w:sz w:val="36"/>
                <w:szCs w:val="36"/>
              </w:rPr>
              <w:t xml:space="preserve"> </w:t>
            </w:r>
            <w:r>
              <w:rPr>
                <w:rFonts w:ascii="Arial" w:hAnsi="Arial" w:cs="Arial"/>
                <w:b/>
                <w:noProof/>
                <w:color w:val="FF0000"/>
                <w:sz w:val="36"/>
                <w:szCs w:val="36"/>
              </w:rPr>
              <w:drawing>
                <wp:inline distT="0" distB="0" distL="0" distR="0" wp14:anchorId="746FA274" wp14:editId="79B82B55">
                  <wp:extent cx="609600" cy="1143000"/>
                  <wp:effectExtent l="0" t="0" r="0" b="0"/>
                  <wp:docPr id="136" name="Рисунок 136"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600" cy="1143000"/>
                          </a:xfrm>
                          <a:prstGeom prst="rect">
                            <a:avLst/>
                          </a:prstGeom>
                          <a:noFill/>
                          <a:ln>
                            <a:noFill/>
                          </a:ln>
                        </pic:spPr>
                      </pic:pic>
                    </a:graphicData>
                  </a:graphic>
                </wp:inline>
              </w:drawing>
            </w:r>
          </w:p>
        </w:tc>
        <w:tc>
          <w:tcPr>
            <w:tcW w:w="3273" w:type="dxa"/>
            <w:gridSpan w:val="2"/>
          </w:tcPr>
          <w:p w:rsidR="00245EDB" w:rsidRPr="008A2C09" w:rsidRDefault="00245EDB" w:rsidP="00F400BE">
            <w:pPr>
              <w:jc w:val="center"/>
              <w:rPr>
                <w:rFonts w:ascii="Arial" w:hAnsi="Arial" w:cs="Arial"/>
                <w:b/>
                <w:color w:val="FF0000"/>
                <w:szCs w:val="16"/>
              </w:rPr>
            </w:pPr>
          </w:p>
          <w:p w:rsidR="00245EDB" w:rsidRDefault="00245EDB" w:rsidP="00F400BE">
            <w:pPr>
              <w:jc w:val="center"/>
              <w:rPr>
                <w:rFonts w:ascii="Arial" w:hAnsi="Arial" w:cs="Arial"/>
                <w:b/>
                <w:color w:val="FF0000"/>
                <w:sz w:val="36"/>
                <w:szCs w:val="36"/>
              </w:rPr>
            </w:pPr>
            <w:r>
              <w:rPr>
                <w:noProof/>
                <w:color w:val="0000FF"/>
                <w:sz w:val="23"/>
                <w:szCs w:val="23"/>
              </w:rPr>
              <w:drawing>
                <wp:inline distT="0" distB="0" distL="0" distR="0" wp14:anchorId="29634B00" wp14:editId="614100DC">
                  <wp:extent cx="638175" cy="1028700"/>
                  <wp:effectExtent l="0" t="0" r="9525" b="0"/>
                  <wp:docPr id="135" name="Рисунок 135" descr="75px-US-Army-OR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5px-US-Army-OR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175" cy="1028700"/>
                          </a:xfrm>
                          <a:prstGeom prst="rect">
                            <a:avLst/>
                          </a:prstGeom>
                          <a:noFill/>
                          <a:ln>
                            <a:noFill/>
                          </a:ln>
                        </pic:spPr>
                      </pic:pic>
                    </a:graphicData>
                  </a:graphic>
                </wp:inline>
              </w:drawing>
            </w:r>
            <w:r>
              <w:rPr>
                <w:noProof/>
                <w:color w:val="000000"/>
              </w:rPr>
              <w:drawing>
                <wp:inline distT="0" distB="0" distL="0" distR="0" wp14:anchorId="15CAEB2A" wp14:editId="24AC6BAC">
                  <wp:extent cx="666750" cy="1019175"/>
                  <wp:effectExtent l="0" t="0" r="0" b="9525"/>
                  <wp:docPr id="134" name="Рисунок 134" descr="0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3-5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750" cy="1019175"/>
                          </a:xfrm>
                          <a:prstGeom prst="rect">
                            <a:avLst/>
                          </a:prstGeom>
                          <a:noFill/>
                          <a:ln>
                            <a:noFill/>
                          </a:ln>
                        </pic:spPr>
                      </pic:pic>
                    </a:graphicData>
                  </a:graphic>
                </wp:inline>
              </w:drawing>
            </w:r>
            <w:r>
              <w:rPr>
                <w:rFonts w:ascii="Arial" w:hAnsi="Arial" w:cs="Arial"/>
                <w:b/>
                <w:noProof/>
                <w:color w:val="FF0000"/>
                <w:sz w:val="36"/>
                <w:szCs w:val="36"/>
              </w:rPr>
              <w:drawing>
                <wp:inline distT="0" distB="0" distL="0" distR="0" wp14:anchorId="05AB6EEB" wp14:editId="1CCAE126">
                  <wp:extent cx="581025" cy="904875"/>
                  <wp:effectExtent l="0" t="0" r="9525" b="9525"/>
                  <wp:docPr id="133" name="Рисунок 133"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025" cy="904875"/>
                          </a:xfrm>
                          <a:prstGeom prst="rect">
                            <a:avLst/>
                          </a:prstGeom>
                          <a:noFill/>
                          <a:ln>
                            <a:noFill/>
                          </a:ln>
                        </pic:spPr>
                      </pic:pic>
                    </a:graphicData>
                  </a:graphic>
                </wp:inline>
              </w:drawing>
            </w:r>
          </w:p>
        </w:tc>
      </w:tr>
      <w:tr w:rsidR="00245EDB" w:rsidRPr="005A641E" w:rsidTr="00F400BE">
        <w:tc>
          <w:tcPr>
            <w:tcW w:w="1916" w:type="dxa"/>
            <w:vAlign w:val="center"/>
          </w:tcPr>
          <w:p w:rsidR="00245EDB" w:rsidRPr="005A641E" w:rsidRDefault="00245EDB" w:rsidP="00F400BE">
            <w:pPr>
              <w:jc w:val="center"/>
              <w:rPr>
                <w:rFonts w:ascii="Arial" w:hAnsi="Arial" w:cs="Arial"/>
                <w:sz w:val="20"/>
              </w:rPr>
            </w:pPr>
            <w:r w:rsidRPr="005A641E">
              <w:rPr>
                <w:rFonts w:ascii="Arial" w:hAnsi="Arial" w:cs="Arial"/>
                <w:sz w:val="20"/>
              </w:rPr>
              <w:t xml:space="preserve">главный сержант </w:t>
            </w:r>
            <w:proofErr w:type="gramStart"/>
            <w:r w:rsidRPr="005A641E">
              <w:rPr>
                <w:rFonts w:ascii="Arial" w:hAnsi="Arial" w:cs="Arial"/>
                <w:sz w:val="20"/>
              </w:rPr>
              <w:t>СВ</w:t>
            </w:r>
            <w:proofErr w:type="gramEnd"/>
          </w:p>
        </w:tc>
        <w:tc>
          <w:tcPr>
            <w:tcW w:w="1832" w:type="dxa"/>
            <w:gridSpan w:val="2"/>
            <w:vAlign w:val="center"/>
          </w:tcPr>
          <w:p w:rsidR="00245EDB" w:rsidRPr="005A641E" w:rsidRDefault="00245EDB" w:rsidP="00F400BE">
            <w:pPr>
              <w:jc w:val="center"/>
              <w:rPr>
                <w:rFonts w:ascii="Arial" w:hAnsi="Arial" w:cs="Arial"/>
                <w:sz w:val="20"/>
              </w:rPr>
            </w:pPr>
            <w:r w:rsidRPr="005A641E">
              <w:rPr>
                <w:rFonts w:ascii="Arial" w:hAnsi="Arial" w:cs="Arial"/>
                <w:sz w:val="20"/>
              </w:rPr>
              <w:t>главный сержант командования</w:t>
            </w:r>
          </w:p>
        </w:tc>
        <w:tc>
          <w:tcPr>
            <w:tcW w:w="2403" w:type="dxa"/>
            <w:gridSpan w:val="2"/>
            <w:vAlign w:val="center"/>
          </w:tcPr>
          <w:p w:rsidR="00245EDB" w:rsidRPr="005A641E" w:rsidRDefault="00245EDB" w:rsidP="00F400BE">
            <w:pPr>
              <w:jc w:val="center"/>
              <w:rPr>
                <w:rFonts w:ascii="Arial" w:hAnsi="Arial" w:cs="Arial"/>
                <w:sz w:val="20"/>
              </w:rPr>
            </w:pPr>
            <w:r w:rsidRPr="005A641E">
              <w:rPr>
                <w:rFonts w:ascii="Arial" w:hAnsi="Arial" w:cs="Arial"/>
                <w:sz w:val="20"/>
              </w:rPr>
              <w:t>главный сержант</w:t>
            </w:r>
          </w:p>
        </w:tc>
        <w:tc>
          <w:tcPr>
            <w:tcW w:w="2397" w:type="dxa"/>
            <w:gridSpan w:val="2"/>
            <w:vAlign w:val="center"/>
          </w:tcPr>
          <w:p w:rsidR="00245EDB" w:rsidRPr="005A641E" w:rsidRDefault="00245EDB" w:rsidP="00F400BE">
            <w:pPr>
              <w:jc w:val="center"/>
              <w:rPr>
                <w:rFonts w:ascii="Arial" w:hAnsi="Arial" w:cs="Arial"/>
                <w:sz w:val="20"/>
              </w:rPr>
            </w:pPr>
            <w:r w:rsidRPr="005A641E">
              <w:rPr>
                <w:rFonts w:ascii="Arial" w:hAnsi="Arial" w:cs="Arial"/>
                <w:sz w:val="20"/>
              </w:rPr>
              <w:t>первый сержант</w:t>
            </w:r>
          </w:p>
        </w:tc>
        <w:tc>
          <w:tcPr>
            <w:tcW w:w="2397" w:type="dxa"/>
            <w:gridSpan w:val="2"/>
            <w:vAlign w:val="center"/>
          </w:tcPr>
          <w:p w:rsidR="00245EDB" w:rsidRPr="005A641E" w:rsidRDefault="00245EDB" w:rsidP="00F400BE">
            <w:pPr>
              <w:jc w:val="center"/>
              <w:rPr>
                <w:rFonts w:ascii="Arial" w:hAnsi="Arial" w:cs="Arial"/>
                <w:sz w:val="20"/>
              </w:rPr>
            </w:pPr>
            <w:r w:rsidRPr="005A641E">
              <w:rPr>
                <w:rFonts w:ascii="Arial" w:hAnsi="Arial" w:cs="Arial"/>
                <w:sz w:val="20"/>
              </w:rPr>
              <w:t>мастер сержант</w:t>
            </w:r>
          </w:p>
        </w:tc>
        <w:tc>
          <w:tcPr>
            <w:tcW w:w="3273" w:type="dxa"/>
            <w:gridSpan w:val="2"/>
            <w:vAlign w:val="center"/>
          </w:tcPr>
          <w:p w:rsidR="00245EDB" w:rsidRPr="005A641E" w:rsidRDefault="00245EDB" w:rsidP="00F400BE">
            <w:pPr>
              <w:jc w:val="center"/>
              <w:rPr>
                <w:rFonts w:ascii="Arial" w:hAnsi="Arial" w:cs="Arial"/>
                <w:sz w:val="20"/>
              </w:rPr>
            </w:pPr>
            <w:r w:rsidRPr="005A641E">
              <w:rPr>
                <w:rFonts w:ascii="Arial" w:hAnsi="Arial" w:cs="Arial"/>
                <w:sz w:val="20"/>
              </w:rPr>
              <w:t>взводный сержант или сержант 1 класса (зелен</w:t>
            </w:r>
            <w:r>
              <w:rPr>
                <w:rFonts w:ascii="Arial" w:hAnsi="Arial" w:cs="Arial"/>
                <w:sz w:val="20"/>
              </w:rPr>
              <w:t>ая</w:t>
            </w:r>
            <w:r w:rsidRPr="005A641E">
              <w:rPr>
                <w:rFonts w:ascii="Arial" w:hAnsi="Arial" w:cs="Arial"/>
                <w:sz w:val="20"/>
              </w:rPr>
              <w:t>, бел</w:t>
            </w:r>
            <w:r>
              <w:rPr>
                <w:rFonts w:ascii="Arial" w:hAnsi="Arial" w:cs="Arial"/>
                <w:sz w:val="20"/>
              </w:rPr>
              <w:t xml:space="preserve">ая нашивки  и </w:t>
            </w:r>
            <w:r w:rsidRPr="005A641E">
              <w:rPr>
                <w:rFonts w:ascii="Arial" w:hAnsi="Arial" w:cs="Arial"/>
                <w:sz w:val="20"/>
              </w:rPr>
              <w:t>металлический знак)</w:t>
            </w:r>
          </w:p>
        </w:tc>
      </w:tr>
      <w:tr w:rsidR="00245EDB" w:rsidTr="00F400BE">
        <w:tc>
          <w:tcPr>
            <w:tcW w:w="2319" w:type="dxa"/>
            <w:gridSpan w:val="2"/>
          </w:tcPr>
          <w:p w:rsidR="00245EDB" w:rsidRDefault="00245EDB" w:rsidP="00F400BE">
            <w:pPr>
              <w:jc w:val="center"/>
              <w:rPr>
                <w:rFonts w:ascii="Arial" w:hAnsi="Arial" w:cs="Arial"/>
                <w:b/>
                <w:color w:val="FF0000"/>
                <w:sz w:val="36"/>
                <w:szCs w:val="36"/>
              </w:rPr>
            </w:pPr>
            <w:r>
              <w:rPr>
                <w:noProof/>
                <w:color w:val="0000FF"/>
                <w:sz w:val="23"/>
                <w:szCs w:val="23"/>
              </w:rPr>
              <w:lastRenderedPageBreak/>
              <w:drawing>
                <wp:inline distT="0" distB="0" distL="0" distR="0" wp14:anchorId="2E2C35FD" wp14:editId="711FF3D0">
                  <wp:extent cx="619125" cy="904875"/>
                  <wp:effectExtent l="0" t="0" r="9525" b="9525"/>
                  <wp:docPr id="132" name="Рисунок 132" descr="75px-US-Army-OR6">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5px-US-Army-OR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 cy="904875"/>
                          </a:xfrm>
                          <a:prstGeom prst="rect">
                            <a:avLst/>
                          </a:prstGeom>
                          <a:noFill/>
                          <a:ln>
                            <a:noFill/>
                          </a:ln>
                        </pic:spPr>
                      </pic:pic>
                    </a:graphicData>
                  </a:graphic>
                </wp:inline>
              </w:drawing>
            </w:r>
            <w:r>
              <w:rPr>
                <w:rFonts w:ascii="Arial" w:hAnsi="Arial" w:cs="Arial"/>
                <w:b/>
                <w:color w:val="FF0000"/>
                <w:sz w:val="36"/>
                <w:szCs w:val="36"/>
              </w:rPr>
              <w:t xml:space="preserve"> </w:t>
            </w:r>
            <w:r>
              <w:rPr>
                <w:rFonts w:ascii="Arial" w:hAnsi="Arial" w:cs="Arial"/>
                <w:b/>
                <w:noProof/>
                <w:color w:val="FF0000"/>
                <w:sz w:val="36"/>
                <w:szCs w:val="36"/>
              </w:rPr>
              <w:drawing>
                <wp:inline distT="0" distB="0" distL="0" distR="0" wp14:anchorId="71D968A6" wp14:editId="3C908C56">
                  <wp:extent cx="552450" cy="781050"/>
                  <wp:effectExtent l="0" t="0" r="0" b="0"/>
                  <wp:docPr id="131" name="Рисунок 131"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5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2450" cy="781050"/>
                          </a:xfrm>
                          <a:prstGeom prst="rect">
                            <a:avLst/>
                          </a:prstGeom>
                          <a:noFill/>
                          <a:ln>
                            <a:noFill/>
                          </a:ln>
                        </pic:spPr>
                      </pic:pic>
                    </a:graphicData>
                  </a:graphic>
                </wp:inline>
              </w:drawing>
            </w:r>
          </w:p>
        </w:tc>
        <w:tc>
          <w:tcPr>
            <w:tcW w:w="2529" w:type="dxa"/>
            <w:gridSpan w:val="2"/>
          </w:tcPr>
          <w:p w:rsidR="00245EDB" w:rsidRPr="00070664" w:rsidRDefault="00245EDB" w:rsidP="00F400BE">
            <w:pPr>
              <w:jc w:val="center"/>
              <w:rPr>
                <w:rFonts w:ascii="Arial" w:hAnsi="Arial" w:cs="Arial"/>
                <w:b/>
                <w:color w:val="FF0000"/>
                <w:szCs w:val="16"/>
              </w:rPr>
            </w:pPr>
          </w:p>
          <w:p w:rsidR="00245EDB" w:rsidRDefault="00245EDB" w:rsidP="00F400BE">
            <w:pPr>
              <w:jc w:val="center"/>
              <w:rPr>
                <w:rFonts w:ascii="Arial" w:hAnsi="Arial" w:cs="Arial"/>
                <w:b/>
                <w:color w:val="FF0000"/>
                <w:sz w:val="36"/>
                <w:szCs w:val="36"/>
              </w:rPr>
            </w:pPr>
            <w:r>
              <w:rPr>
                <w:noProof/>
                <w:color w:val="0000FF"/>
                <w:sz w:val="23"/>
                <w:szCs w:val="23"/>
              </w:rPr>
              <w:drawing>
                <wp:inline distT="0" distB="0" distL="0" distR="0" wp14:anchorId="1064859A" wp14:editId="7B662DEC">
                  <wp:extent cx="609600" cy="790575"/>
                  <wp:effectExtent l="0" t="0" r="0" b="9525"/>
                  <wp:docPr id="130" name="Рисунок 130" descr="75px-US-Army-OR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5px-US-Army-OR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rFonts w:ascii="Arial" w:hAnsi="Arial" w:cs="Arial"/>
                <w:b/>
                <w:color w:val="FF0000"/>
                <w:sz w:val="36"/>
                <w:szCs w:val="36"/>
              </w:rPr>
              <w:t xml:space="preserve"> </w:t>
            </w:r>
            <w:r>
              <w:rPr>
                <w:rFonts w:ascii="Arial" w:hAnsi="Arial" w:cs="Arial"/>
                <w:b/>
                <w:noProof/>
                <w:color w:val="FF0000"/>
                <w:sz w:val="36"/>
                <w:szCs w:val="36"/>
              </w:rPr>
              <w:drawing>
                <wp:inline distT="0" distB="0" distL="0" distR="0" wp14:anchorId="19FCB3CB" wp14:editId="0E8A2C5F">
                  <wp:extent cx="704850" cy="885825"/>
                  <wp:effectExtent l="0" t="0" r="0" b="9525"/>
                  <wp:docPr id="129" name="Рисунок 129" descr="Сержант%20С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ержант%20США"/>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4850" cy="885825"/>
                          </a:xfrm>
                          <a:prstGeom prst="rect">
                            <a:avLst/>
                          </a:prstGeom>
                          <a:noFill/>
                          <a:ln>
                            <a:noFill/>
                          </a:ln>
                        </pic:spPr>
                      </pic:pic>
                    </a:graphicData>
                  </a:graphic>
                </wp:inline>
              </w:drawing>
            </w:r>
          </w:p>
        </w:tc>
        <w:tc>
          <w:tcPr>
            <w:tcW w:w="2327" w:type="dxa"/>
            <w:gridSpan w:val="2"/>
          </w:tcPr>
          <w:p w:rsidR="00245EDB" w:rsidRPr="003248FC" w:rsidRDefault="00245EDB" w:rsidP="00F400BE">
            <w:pPr>
              <w:jc w:val="center"/>
              <w:rPr>
                <w:rFonts w:ascii="Arial" w:hAnsi="Arial" w:cs="Arial"/>
                <w:b/>
                <w:color w:val="FF0000"/>
                <w:szCs w:val="16"/>
              </w:rPr>
            </w:pPr>
          </w:p>
          <w:p w:rsidR="00245EDB" w:rsidRDefault="00245EDB" w:rsidP="00F400BE">
            <w:pPr>
              <w:jc w:val="center"/>
              <w:rPr>
                <w:rFonts w:ascii="Arial" w:hAnsi="Arial" w:cs="Arial"/>
                <w:b/>
                <w:color w:val="FF0000"/>
                <w:sz w:val="36"/>
                <w:szCs w:val="36"/>
              </w:rPr>
            </w:pPr>
            <w:r>
              <w:rPr>
                <w:noProof/>
                <w:color w:val="0000FF"/>
                <w:sz w:val="23"/>
                <w:szCs w:val="23"/>
              </w:rPr>
              <w:drawing>
                <wp:inline distT="0" distB="0" distL="0" distR="0" wp14:anchorId="65D4DFC6" wp14:editId="32998FAA">
                  <wp:extent cx="619125" cy="685800"/>
                  <wp:effectExtent l="0" t="0" r="9525" b="0"/>
                  <wp:docPr id="128" name="Рисунок 128" descr="75px-US-Army-OR4a">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5px-US-Army-OR4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r>
              <w:rPr>
                <w:rFonts w:ascii="Arial" w:hAnsi="Arial" w:cs="Arial"/>
                <w:b/>
                <w:noProof/>
                <w:color w:val="FF0000"/>
                <w:sz w:val="36"/>
                <w:szCs w:val="36"/>
              </w:rPr>
              <w:drawing>
                <wp:inline distT="0" distB="0" distL="0" distR="0" wp14:anchorId="48293357" wp14:editId="6FA36E7D">
                  <wp:extent cx="676275" cy="628650"/>
                  <wp:effectExtent l="0" t="0" r="9525" b="0"/>
                  <wp:docPr id="127" name="Рисунок 127" descr="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7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inline>
              </w:drawing>
            </w:r>
          </w:p>
        </w:tc>
        <w:tc>
          <w:tcPr>
            <w:tcW w:w="2330" w:type="dxa"/>
            <w:gridSpan w:val="2"/>
          </w:tcPr>
          <w:p w:rsidR="00245EDB" w:rsidRPr="003248FC" w:rsidRDefault="00245EDB" w:rsidP="00F400BE">
            <w:pPr>
              <w:jc w:val="center"/>
              <w:rPr>
                <w:rFonts w:ascii="Arial" w:hAnsi="Arial" w:cs="Arial"/>
                <w:b/>
                <w:color w:val="FF0000"/>
                <w:szCs w:val="16"/>
              </w:rPr>
            </w:pPr>
          </w:p>
          <w:p w:rsidR="00245EDB" w:rsidRDefault="00245EDB" w:rsidP="00F400BE">
            <w:pPr>
              <w:jc w:val="center"/>
              <w:rPr>
                <w:rFonts w:ascii="Arial" w:hAnsi="Arial" w:cs="Arial"/>
                <w:b/>
                <w:color w:val="FF0000"/>
                <w:sz w:val="36"/>
                <w:szCs w:val="36"/>
              </w:rPr>
            </w:pPr>
            <w:r>
              <w:rPr>
                <w:noProof/>
                <w:color w:val="0000FF"/>
                <w:sz w:val="23"/>
                <w:szCs w:val="23"/>
              </w:rPr>
              <w:drawing>
                <wp:inline distT="0" distB="0" distL="0" distR="0" wp14:anchorId="6BD2A21A" wp14:editId="0AA1A07B">
                  <wp:extent cx="609600" cy="590550"/>
                  <wp:effectExtent l="0" t="0" r="0" b="0"/>
                  <wp:docPr id="126" name="Рисунок 126" descr="75px-US-Army-OR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5px-US-Army-OR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 cy="590550"/>
                          </a:xfrm>
                          <a:prstGeom prst="rect">
                            <a:avLst/>
                          </a:prstGeom>
                          <a:noFill/>
                          <a:ln>
                            <a:noFill/>
                          </a:ln>
                        </pic:spPr>
                      </pic:pic>
                    </a:graphicData>
                  </a:graphic>
                </wp:inline>
              </w:drawing>
            </w:r>
            <w:r>
              <w:rPr>
                <w:rFonts w:ascii="Arial" w:hAnsi="Arial" w:cs="Arial"/>
                <w:b/>
                <w:noProof/>
                <w:color w:val="FF0000"/>
                <w:sz w:val="36"/>
                <w:szCs w:val="36"/>
              </w:rPr>
              <w:drawing>
                <wp:inline distT="0" distB="0" distL="0" distR="0" wp14:anchorId="75964AD9" wp14:editId="21C26191">
                  <wp:extent cx="676275" cy="647700"/>
                  <wp:effectExtent l="0" t="0" r="9525" b="0"/>
                  <wp:docPr id="125" name="Рисунок 125" descr="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8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6275" cy="647700"/>
                          </a:xfrm>
                          <a:prstGeom prst="rect">
                            <a:avLst/>
                          </a:prstGeom>
                          <a:noFill/>
                          <a:ln>
                            <a:noFill/>
                          </a:ln>
                        </pic:spPr>
                      </pic:pic>
                    </a:graphicData>
                  </a:graphic>
                </wp:inline>
              </w:drawing>
            </w:r>
          </w:p>
        </w:tc>
        <w:tc>
          <w:tcPr>
            <w:tcW w:w="2352" w:type="dxa"/>
            <w:gridSpan w:val="2"/>
          </w:tcPr>
          <w:p w:rsidR="00245EDB" w:rsidRPr="003248FC" w:rsidRDefault="00245EDB" w:rsidP="00F400BE">
            <w:pPr>
              <w:jc w:val="center"/>
              <w:rPr>
                <w:rFonts w:ascii="Arial" w:hAnsi="Arial" w:cs="Arial"/>
                <w:b/>
                <w:color w:val="FF0000"/>
                <w:szCs w:val="16"/>
              </w:rPr>
            </w:pPr>
          </w:p>
          <w:p w:rsidR="00245EDB" w:rsidRDefault="00245EDB" w:rsidP="00F400BE">
            <w:pPr>
              <w:jc w:val="center"/>
              <w:rPr>
                <w:rFonts w:ascii="Arial" w:hAnsi="Arial" w:cs="Arial"/>
                <w:b/>
                <w:color w:val="FF0000"/>
                <w:sz w:val="36"/>
                <w:szCs w:val="36"/>
              </w:rPr>
            </w:pPr>
            <w:r>
              <w:rPr>
                <w:noProof/>
                <w:color w:val="0000FF"/>
                <w:sz w:val="23"/>
                <w:szCs w:val="23"/>
              </w:rPr>
              <w:drawing>
                <wp:inline distT="0" distB="0" distL="0" distR="0" wp14:anchorId="3925BF88" wp14:editId="7831A5A9">
                  <wp:extent cx="809625" cy="914400"/>
                  <wp:effectExtent l="0" t="0" r="9525" b="0"/>
                  <wp:docPr id="124" name="Рисунок 124" descr="75px-US-Army-OR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5px-US-Army-OR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9625" cy="914400"/>
                          </a:xfrm>
                          <a:prstGeom prst="rect">
                            <a:avLst/>
                          </a:prstGeom>
                          <a:noFill/>
                          <a:ln>
                            <a:noFill/>
                          </a:ln>
                        </pic:spPr>
                      </pic:pic>
                    </a:graphicData>
                  </a:graphic>
                </wp:inline>
              </w:drawing>
            </w:r>
          </w:p>
        </w:tc>
        <w:tc>
          <w:tcPr>
            <w:tcW w:w="2361" w:type="dxa"/>
          </w:tcPr>
          <w:p w:rsidR="00245EDB" w:rsidRDefault="00245EDB" w:rsidP="00F400BE">
            <w:pPr>
              <w:jc w:val="center"/>
              <w:rPr>
                <w:rFonts w:ascii="Arial" w:hAnsi="Arial" w:cs="Arial"/>
                <w:b/>
                <w:color w:val="FF0000"/>
                <w:sz w:val="36"/>
                <w:szCs w:val="36"/>
              </w:rPr>
            </w:pPr>
            <w:r>
              <w:rPr>
                <w:noProof/>
                <w:color w:val="0000FF"/>
                <w:sz w:val="23"/>
                <w:szCs w:val="23"/>
              </w:rPr>
              <w:drawing>
                <wp:inline distT="0" distB="0" distL="0" distR="0" wp14:anchorId="23AD3BC2" wp14:editId="47DA4297">
                  <wp:extent cx="876300" cy="1019175"/>
                  <wp:effectExtent l="0" t="0" r="0" b="0"/>
                  <wp:docPr id="123" name="Рисунок 123" descr="75px-US-Army-OR4b">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75px-US-Army-OR4b"/>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6300" cy="1019175"/>
                          </a:xfrm>
                          <a:prstGeom prst="rect">
                            <a:avLst/>
                          </a:prstGeom>
                          <a:noFill/>
                          <a:ln>
                            <a:noFill/>
                          </a:ln>
                        </pic:spPr>
                      </pic:pic>
                    </a:graphicData>
                  </a:graphic>
                </wp:inline>
              </w:drawing>
            </w:r>
          </w:p>
        </w:tc>
      </w:tr>
      <w:tr w:rsidR="00245EDB" w:rsidRPr="005A641E" w:rsidTr="00F400BE">
        <w:tc>
          <w:tcPr>
            <w:tcW w:w="2319" w:type="dxa"/>
            <w:gridSpan w:val="2"/>
          </w:tcPr>
          <w:p w:rsidR="00245EDB" w:rsidRPr="005A641E" w:rsidRDefault="00245EDB" w:rsidP="00F400BE">
            <w:pPr>
              <w:jc w:val="center"/>
              <w:rPr>
                <w:rFonts w:ascii="Arial" w:hAnsi="Arial" w:cs="Arial"/>
                <w:sz w:val="20"/>
              </w:rPr>
            </w:pPr>
            <w:r w:rsidRPr="005A641E">
              <w:rPr>
                <w:rFonts w:ascii="Arial" w:hAnsi="Arial" w:cs="Arial"/>
                <w:sz w:val="20"/>
              </w:rPr>
              <w:t>штаб сержант</w:t>
            </w:r>
          </w:p>
        </w:tc>
        <w:tc>
          <w:tcPr>
            <w:tcW w:w="2529" w:type="dxa"/>
            <w:gridSpan w:val="2"/>
          </w:tcPr>
          <w:p w:rsidR="00245EDB" w:rsidRPr="005A641E" w:rsidRDefault="00245EDB" w:rsidP="00F400BE">
            <w:pPr>
              <w:jc w:val="center"/>
              <w:rPr>
                <w:rFonts w:ascii="Arial" w:hAnsi="Arial" w:cs="Arial"/>
                <w:sz w:val="20"/>
              </w:rPr>
            </w:pPr>
            <w:r w:rsidRPr="005A641E">
              <w:rPr>
                <w:rFonts w:ascii="Arial" w:hAnsi="Arial" w:cs="Arial"/>
                <w:sz w:val="20"/>
              </w:rPr>
              <w:t>сержант</w:t>
            </w:r>
          </w:p>
        </w:tc>
        <w:tc>
          <w:tcPr>
            <w:tcW w:w="2327" w:type="dxa"/>
            <w:gridSpan w:val="2"/>
          </w:tcPr>
          <w:p w:rsidR="00245EDB" w:rsidRPr="005A641E" w:rsidRDefault="00245EDB" w:rsidP="00F400BE">
            <w:pPr>
              <w:jc w:val="center"/>
              <w:rPr>
                <w:rFonts w:ascii="Arial" w:hAnsi="Arial" w:cs="Arial"/>
                <w:sz w:val="20"/>
              </w:rPr>
            </w:pPr>
            <w:r w:rsidRPr="005A641E">
              <w:rPr>
                <w:rFonts w:ascii="Arial" w:hAnsi="Arial" w:cs="Arial"/>
                <w:sz w:val="20"/>
              </w:rPr>
              <w:t>капрал</w:t>
            </w:r>
          </w:p>
        </w:tc>
        <w:tc>
          <w:tcPr>
            <w:tcW w:w="2330" w:type="dxa"/>
            <w:gridSpan w:val="2"/>
          </w:tcPr>
          <w:p w:rsidR="00245EDB" w:rsidRPr="005A641E" w:rsidRDefault="00245EDB" w:rsidP="00F400BE">
            <w:pPr>
              <w:jc w:val="center"/>
              <w:rPr>
                <w:rFonts w:ascii="Arial" w:hAnsi="Arial" w:cs="Arial"/>
                <w:sz w:val="20"/>
              </w:rPr>
            </w:pPr>
            <w:r w:rsidRPr="005A641E">
              <w:rPr>
                <w:rFonts w:ascii="Arial" w:hAnsi="Arial" w:cs="Arial"/>
                <w:sz w:val="20"/>
              </w:rPr>
              <w:t>рядовой</w:t>
            </w:r>
          </w:p>
        </w:tc>
        <w:tc>
          <w:tcPr>
            <w:tcW w:w="2352" w:type="dxa"/>
            <w:gridSpan w:val="2"/>
          </w:tcPr>
          <w:p w:rsidR="00245EDB" w:rsidRPr="005A641E" w:rsidRDefault="00245EDB" w:rsidP="00F400BE">
            <w:pPr>
              <w:jc w:val="center"/>
              <w:rPr>
                <w:rFonts w:ascii="Arial" w:hAnsi="Arial" w:cs="Arial"/>
                <w:sz w:val="20"/>
              </w:rPr>
            </w:pPr>
            <w:r w:rsidRPr="005A641E">
              <w:rPr>
                <w:rFonts w:ascii="Arial" w:hAnsi="Arial" w:cs="Arial"/>
                <w:sz w:val="20"/>
              </w:rPr>
              <w:t>рядовой 1 класса</w:t>
            </w:r>
          </w:p>
        </w:tc>
        <w:tc>
          <w:tcPr>
            <w:tcW w:w="2361" w:type="dxa"/>
          </w:tcPr>
          <w:p w:rsidR="00245EDB" w:rsidRPr="005A641E" w:rsidRDefault="00245EDB" w:rsidP="00F400BE">
            <w:pPr>
              <w:jc w:val="center"/>
              <w:rPr>
                <w:rFonts w:ascii="Arial" w:hAnsi="Arial" w:cs="Arial"/>
                <w:sz w:val="20"/>
              </w:rPr>
            </w:pPr>
            <w:r w:rsidRPr="005A641E">
              <w:rPr>
                <w:rFonts w:ascii="Arial" w:hAnsi="Arial" w:cs="Arial"/>
                <w:sz w:val="20"/>
              </w:rPr>
              <w:t xml:space="preserve">специалист 4 класса </w:t>
            </w:r>
          </w:p>
        </w:tc>
      </w:tr>
    </w:tbl>
    <w:p w:rsidR="00245EDB" w:rsidRDefault="00245EDB" w:rsidP="00245EDB">
      <w:pPr>
        <w:pStyle w:val="4"/>
        <w:spacing w:before="0" w:after="0"/>
        <w:ind w:firstLine="540"/>
        <w:jc w:val="center"/>
        <w:rPr>
          <w:rFonts w:ascii="Arial" w:hAnsi="Arial" w:cs="Arial"/>
          <w:color w:val="3366FF"/>
          <w:sz w:val="22"/>
          <w:szCs w:val="22"/>
          <w:u w:val="single"/>
        </w:rPr>
      </w:pPr>
    </w:p>
    <w:p w:rsidR="00245EDB" w:rsidRDefault="00245EDB" w:rsidP="00245EDB">
      <w:pPr>
        <w:pStyle w:val="4"/>
        <w:spacing w:before="0" w:after="0"/>
        <w:ind w:firstLine="540"/>
        <w:jc w:val="center"/>
        <w:rPr>
          <w:rFonts w:ascii="Arial" w:hAnsi="Arial" w:cs="Arial"/>
          <w:color w:val="3366FF"/>
          <w:sz w:val="22"/>
          <w:szCs w:val="22"/>
          <w:u w:val="single"/>
        </w:rPr>
      </w:pPr>
      <w:proofErr w:type="spellStart"/>
      <w:r w:rsidRPr="009204C9">
        <w:rPr>
          <w:rFonts w:ascii="Arial" w:hAnsi="Arial" w:cs="Arial"/>
          <w:color w:val="3366FF"/>
          <w:sz w:val="22"/>
          <w:szCs w:val="22"/>
          <w:u w:val="single"/>
        </w:rPr>
        <w:t>Ворэн</w:t>
      </w:r>
      <w:proofErr w:type="gramStart"/>
      <w:r w:rsidRPr="009204C9">
        <w:rPr>
          <w:rFonts w:ascii="Arial" w:hAnsi="Arial" w:cs="Arial"/>
          <w:color w:val="3366FF"/>
          <w:sz w:val="22"/>
          <w:szCs w:val="22"/>
          <w:u w:val="single"/>
        </w:rPr>
        <w:t>т</w:t>
      </w:r>
      <w:proofErr w:type="spellEnd"/>
      <w:r w:rsidRPr="009204C9">
        <w:rPr>
          <w:rFonts w:ascii="Arial" w:hAnsi="Arial" w:cs="Arial"/>
          <w:color w:val="3366FF"/>
          <w:sz w:val="22"/>
          <w:szCs w:val="22"/>
          <w:u w:val="single"/>
        </w:rPr>
        <w:t>-</w:t>
      </w:r>
      <w:proofErr w:type="gramEnd"/>
      <w:r w:rsidRPr="009204C9">
        <w:rPr>
          <w:rFonts w:ascii="Arial" w:hAnsi="Arial" w:cs="Arial"/>
          <w:color w:val="3366FF"/>
          <w:sz w:val="22"/>
          <w:szCs w:val="22"/>
          <w:u w:val="single"/>
        </w:rPr>
        <w:t xml:space="preserve"> офицеры.</w:t>
      </w:r>
    </w:p>
    <w:p w:rsidR="00245EDB" w:rsidRPr="00245EDB" w:rsidRDefault="00245EDB" w:rsidP="00245EDB"/>
    <w:p w:rsidR="00245EDB" w:rsidRPr="0082659C" w:rsidRDefault="00245EDB" w:rsidP="00245EDB">
      <w:pPr>
        <w:ind w:firstLine="540"/>
        <w:jc w:val="both"/>
        <w:rPr>
          <w:rFonts w:ascii="Arial" w:hAnsi="Arial" w:cs="Arial"/>
          <w:sz w:val="20"/>
        </w:rPr>
      </w:pPr>
      <w:r w:rsidRPr="0082659C">
        <w:rPr>
          <w:rFonts w:ascii="Arial" w:hAnsi="Arial" w:cs="Arial"/>
          <w:b/>
          <w:i/>
          <w:sz w:val="20"/>
        </w:rPr>
        <w:t>Неприглушенный зна</w:t>
      </w:r>
      <w:proofErr w:type="gramStart"/>
      <w:r w:rsidRPr="0082659C">
        <w:rPr>
          <w:rFonts w:ascii="Arial" w:hAnsi="Arial" w:cs="Arial"/>
          <w:b/>
          <w:i/>
          <w:sz w:val="20"/>
        </w:rPr>
        <w:t>к</w:t>
      </w:r>
      <w:r w:rsidRPr="0082659C">
        <w:rPr>
          <w:rFonts w:ascii="Arial" w:hAnsi="Arial" w:cs="Arial"/>
          <w:sz w:val="20"/>
        </w:rPr>
        <w:t>-</w:t>
      </w:r>
      <w:proofErr w:type="gramEnd"/>
      <w:r w:rsidRPr="0082659C">
        <w:rPr>
          <w:rFonts w:ascii="Arial" w:hAnsi="Arial" w:cs="Arial"/>
          <w:sz w:val="20"/>
        </w:rPr>
        <w:t xml:space="preserve"> металлическая пластинка серебристого цвета с черным эмалевым квадратом в центре (у старших </w:t>
      </w:r>
      <w:proofErr w:type="spellStart"/>
      <w:r w:rsidRPr="0082659C">
        <w:rPr>
          <w:rFonts w:ascii="Arial" w:hAnsi="Arial" w:cs="Arial"/>
          <w:sz w:val="20"/>
        </w:rPr>
        <w:t>ворэнт</w:t>
      </w:r>
      <w:proofErr w:type="spellEnd"/>
      <w:r w:rsidRPr="0082659C">
        <w:rPr>
          <w:rFonts w:ascii="Arial" w:hAnsi="Arial" w:cs="Arial"/>
          <w:sz w:val="20"/>
        </w:rPr>
        <w:t xml:space="preserve">- офицеров соответственно 2,3,4 квадрата). Может быть </w:t>
      </w:r>
      <w:proofErr w:type="gramStart"/>
      <w:r w:rsidRPr="0082659C">
        <w:rPr>
          <w:rFonts w:ascii="Arial" w:hAnsi="Arial" w:cs="Arial"/>
          <w:sz w:val="20"/>
        </w:rPr>
        <w:t>изготовлена</w:t>
      </w:r>
      <w:proofErr w:type="gramEnd"/>
      <w:r w:rsidRPr="0082659C">
        <w:rPr>
          <w:rFonts w:ascii="Arial" w:hAnsi="Arial" w:cs="Arial"/>
          <w:sz w:val="20"/>
        </w:rPr>
        <w:t xml:space="preserve"> из серебра или иного металла серебристого цвета.   </w:t>
      </w:r>
    </w:p>
    <w:p w:rsidR="00245EDB" w:rsidRPr="0082659C" w:rsidRDefault="00245EDB" w:rsidP="00245EDB">
      <w:pPr>
        <w:ind w:firstLine="540"/>
        <w:jc w:val="both"/>
        <w:rPr>
          <w:rFonts w:ascii="Arial" w:hAnsi="Arial" w:cs="Arial"/>
          <w:sz w:val="20"/>
        </w:rPr>
      </w:pPr>
      <w:r w:rsidRPr="0082659C">
        <w:rPr>
          <w:rFonts w:ascii="Arial" w:hAnsi="Arial" w:cs="Arial"/>
          <w:b/>
          <w:i/>
          <w:sz w:val="20"/>
        </w:rPr>
        <w:t>Приглушенный зна</w:t>
      </w:r>
      <w:proofErr w:type="gramStart"/>
      <w:r w:rsidRPr="0082659C">
        <w:rPr>
          <w:rFonts w:ascii="Arial" w:hAnsi="Arial" w:cs="Arial"/>
          <w:b/>
          <w:i/>
          <w:sz w:val="20"/>
        </w:rPr>
        <w:t>к</w:t>
      </w:r>
      <w:r w:rsidRPr="0082659C">
        <w:rPr>
          <w:rFonts w:ascii="Arial" w:hAnsi="Arial" w:cs="Arial"/>
          <w:sz w:val="20"/>
        </w:rPr>
        <w:t>-</w:t>
      </w:r>
      <w:proofErr w:type="gramEnd"/>
      <w:r w:rsidRPr="0082659C">
        <w:rPr>
          <w:rFonts w:ascii="Arial" w:hAnsi="Arial" w:cs="Arial"/>
          <w:sz w:val="20"/>
        </w:rPr>
        <w:t xml:space="preserve"> металлическая пластинка такого же размера тускло-оливкового цвета с черным матовым квадратом в центре (может быть вышита на матерчатом клапане цвета соответствующего униформе нитками тускло-оливкового и черного цветов).</w:t>
      </w:r>
    </w:p>
    <w:p w:rsidR="00245EDB" w:rsidRPr="00434D14" w:rsidRDefault="00245EDB" w:rsidP="00245EDB">
      <w:pPr>
        <w:ind w:firstLine="432"/>
        <w:jc w:val="both"/>
        <w:rPr>
          <w:rFonts w:ascii="Arial" w:hAnsi="Arial" w:cs="Arial"/>
          <w:b/>
          <w:bCs/>
          <w:color w:val="3366FF"/>
          <w:sz w:val="20"/>
          <w:u w:val="single"/>
        </w:rPr>
      </w:pPr>
      <w:r w:rsidRPr="00434D14">
        <w:rPr>
          <w:rFonts w:ascii="Arial" w:hAnsi="Arial" w:cs="Arial"/>
          <w:b/>
          <w:bCs/>
          <w:i/>
          <w:iCs/>
          <w:color w:val="FF00FF"/>
          <w:sz w:val="20"/>
        </w:rPr>
        <w:t>Примечание.</w:t>
      </w:r>
      <w:r w:rsidRPr="00434D14">
        <w:rPr>
          <w:rFonts w:ascii="Arial" w:hAnsi="Arial" w:cs="Arial"/>
          <w:i/>
          <w:iCs/>
          <w:sz w:val="20"/>
        </w:rPr>
        <w:t xml:space="preserve">  Два последние знака различия званий одинаковые, но звание "мастер </w:t>
      </w:r>
      <w:proofErr w:type="spellStart"/>
      <w:r w:rsidRPr="00434D14">
        <w:rPr>
          <w:rFonts w:ascii="Arial" w:hAnsi="Arial" w:cs="Arial"/>
          <w:i/>
          <w:iCs/>
          <w:sz w:val="20"/>
        </w:rPr>
        <w:t>ворэн</w:t>
      </w:r>
      <w:proofErr w:type="gramStart"/>
      <w:r w:rsidRPr="00434D14">
        <w:rPr>
          <w:rFonts w:ascii="Arial" w:hAnsi="Arial" w:cs="Arial"/>
          <w:i/>
          <w:iCs/>
          <w:sz w:val="20"/>
        </w:rPr>
        <w:t>т</w:t>
      </w:r>
      <w:proofErr w:type="spellEnd"/>
      <w:r w:rsidRPr="00434D14">
        <w:rPr>
          <w:rFonts w:ascii="Arial" w:hAnsi="Arial" w:cs="Arial"/>
          <w:i/>
          <w:iCs/>
          <w:sz w:val="20"/>
        </w:rPr>
        <w:t>-</w:t>
      </w:r>
      <w:proofErr w:type="gramEnd"/>
      <w:r w:rsidRPr="00434D14">
        <w:rPr>
          <w:rFonts w:ascii="Arial" w:hAnsi="Arial" w:cs="Arial"/>
          <w:i/>
          <w:iCs/>
          <w:sz w:val="20"/>
        </w:rPr>
        <w:t xml:space="preserve"> офицер 4 класса" присваивается наиболее опытным и долго служащим в звании "старший </w:t>
      </w:r>
      <w:proofErr w:type="spellStart"/>
      <w:r w:rsidRPr="00434D14">
        <w:rPr>
          <w:rFonts w:ascii="Arial" w:hAnsi="Arial" w:cs="Arial"/>
          <w:i/>
          <w:iCs/>
          <w:sz w:val="20"/>
        </w:rPr>
        <w:t>ворэнт</w:t>
      </w:r>
      <w:proofErr w:type="spellEnd"/>
      <w:r w:rsidRPr="00434D14">
        <w:rPr>
          <w:rFonts w:ascii="Arial" w:hAnsi="Arial" w:cs="Arial"/>
          <w:i/>
          <w:iCs/>
          <w:sz w:val="20"/>
        </w:rPr>
        <w:t xml:space="preserve">- офицер 4 класс", но которым их более низкая должность не позволяет получить звание "старший </w:t>
      </w:r>
      <w:proofErr w:type="spellStart"/>
      <w:r w:rsidRPr="00434D14">
        <w:rPr>
          <w:rFonts w:ascii="Arial" w:hAnsi="Arial" w:cs="Arial"/>
          <w:i/>
          <w:iCs/>
          <w:sz w:val="20"/>
        </w:rPr>
        <w:t>ворэнт</w:t>
      </w:r>
      <w:proofErr w:type="spellEnd"/>
      <w:r w:rsidRPr="00434D14">
        <w:rPr>
          <w:rFonts w:ascii="Arial" w:hAnsi="Arial" w:cs="Arial"/>
          <w:i/>
          <w:iCs/>
          <w:sz w:val="20"/>
          <w:u w:val="single"/>
        </w:rPr>
        <w:t>- офицер</w:t>
      </w:r>
      <w:r>
        <w:rPr>
          <w:rFonts w:ascii="Arial" w:hAnsi="Arial" w:cs="Arial"/>
          <w:i/>
          <w:iCs/>
          <w:sz w:val="20"/>
          <w:u w:val="single"/>
        </w:rPr>
        <w:t xml:space="preserve"> </w:t>
      </w:r>
      <w:r w:rsidRPr="00434D14">
        <w:rPr>
          <w:rFonts w:ascii="Arial" w:hAnsi="Arial" w:cs="Arial"/>
          <w:i/>
          <w:iCs/>
          <w:sz w:val="20"/>
          <w:u w:val="single"/>
        </w:rPr>
        <w:t>5 класса"</w:t>
      </w:r>
      <w:r w:rsidRPr="00434D14">
        <w:rPr>
          <w:rFonts w:ascii="Arial" w:hAnsi="Arial" w:cs="Arial"/>
          <w:b/>
          <w:bCs/>
          <w:color w:val="3366FF"/>
          <w:sz w:val="20"/>
          <w:u w:val="single"/>
        </w:rPr>
        <w:t xml:space="preserve"> </w:t>
      </w:r>
    </w:p>
    <w:tbl>
      <w:tblPr>
        <w:tblStyle w:val="a5"/>
        <w:tblW w:w="0" w:type="auto"/>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19"/>
        <w:gridCol w:w="2894"/>
        <w:gridCol w:w="2895"/>
        <w:gridCol w:w="2894"/>
        <w:gridCol w:w="2818"/>
      </w:tblGrid>
      <w:tr w:rsidR="00245EDB" w:rsidTr="00F400BE">
        <w:tc>
          <w:tcPr>
            <w:tcW w:w="2719" w:type="dxa"/>
          </w:tcPr>
          <w:p w:rsidR="00245EDB" w:rsidRDefault="00245EDB" w:rsidP="00F400BE">
            <w:pPr>
              <w:pStyle w:val="4"/>
              <w:spacing w:before="0" w:after="0"/>
              <w:jc w:val="center"/>
              <w:outlineLvl w:val="3"/>
              <w:rPr>
                <w:rFonts w:ascii="Arial" w:hAnsi="Arial" w:cs="Arial"/>
              </w:rPr>
            </w:pPr>
            <w:r>
              <w:rPr>
                <w:rFonts w:ascii="Arial" w:hAnsi="Arial" w:cs="Arial"/>
                <w:noProof/>
                <w:sz w:val="22"/>
                <w:szCs w:val="22"/>
              </w:rPr>
              <w:drawing>
                <wp:inline distT="0" distB="0" distL="0" distR="0" wp14:anchorId="1B396EC7" wp14:editId="055B8C8E">
                  <wp:extent cx="476250" cy="1066800"/>
                  <wp:effectExtent l="0" t="0" r="0" b="0"/>
                  <wp:docPr id="122" name="Рисунок 122" descr="50px-US-Army-W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0px-US-Army-WO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1066800"/>
                          </a:xfrm>
                          <a:prstGeom prst="rect">
                            <a:avLst/>
                          </a:prstGeom>
                          <a:noFill/>
                          <a:ln>
                            <a:noFill/>
                          </a:ln>
                        </pic:spPr>
                      </pic:pic>
                    </a:graphicData>
                  </a:graphic>
                </wp:inline>
              </w:drawing>
            </w:r>
            <w:r>
              <w:rPr>
                <w:rFonts w:ascii="Arial" w:hAnsi="Arial" w:cs="Arial"/>
                <w:noProof/>
                <w:sz w:val="22"/>
                <w:szCs w:val="22"/>
              </w:rPr>
              <w:drawing>
                <wp:inline distT="0" distB="0" distL="0" distR="0" wp14:anchorId="242BE945" wp14:editId="43A0D30F">
                  <wp:extent cx="1057275" cy="1162050"/>
                  <wp:effectExtent l="0" t="0" r="9525" b="0"/>
                  <wp:docPr id="121" name="Рисунок 121" descr="US-A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ARM~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57275" cy="1162050"/>
                          </a:xfrm>
                          <a:prstGeom prst="rect">
                            <a:avLst/>
                          </a:prstGeom>
                          <a:noFill/>
                          <a:ln>
                            <a:noFill/>
                          </a:ln>
                        </pic:spPr>
                      </pic:pic>
                    </a:graphicData>
                  </a:graphic>
                </wp:inline>
              </w:drawing>
            </w:r>
          </w:p>
        </w:tc>
        <w:tc>
          <w:tcPr>
            <w:tcW w:w="2894" w:type="dxa"/>
          </w:tcPr>
          <w:p w:rsidR="00245EDB" w:rsidRDefault="00245EDB" w:rsidP="00F400BE">
            <w:pPr>
              <w:pStyle w:val="4"/>
              <w:spacing w:before="0" w:after="0"/>
              <w:jc w:val="center"/>
              <w:outlineLvl w:val="3"/>
              <w:rPr>
                <w:rFonts w:ascii="Arial" w:hAnsi="Arial" w:cs="Arial"/>
              </w:rPr>
            </w:pPr>
            <w:r>
              <w:rPr>
                <w:noProof/>
              </w:rPr>
              <w:drawing>
                <wp:inline distT="0" distB="0" distL="0" distR="0" wp14:anchorId="0BCDBBDF" wp14:editId="6EAD102F">
                  <wp:extent cx="476250" cy="1095375"/>
                  <wp:effectExtent l="0" t="0" r="0" b="9525"/>
                  <wp:docPr id="120" name="Рисунок 120" descr="50px-US-Army-W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50px-US-Army-WO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 cy="1095375"/>
                          </a:xfrm>
                          <a:prstGeom prst="rect">
                            <a:avLst/>
                          </a:prstGeom>
                          <a:noFill/>
                          <a:ln>
                            <a:noFill/>
                          </a:ln>
                        </pic:spPr>
                      </pic:pic>
                    </a:graphicData>
                  </a:graphic>
                </wp:inline>
              </w:drawing>
            </w:r>
            <w:r>
              <w:rPr>
                <w:noProof/>
              </w:rPr>
              <w:drawing>
                <wp:inline distT="0" distB="0" distL="0" distR="0" wp14:anchorId="0052C16E" wp14:editId="01D3513C">
                  <wp:extent cx="952500" cy="1162050"/>
                  <wp:effectExtent l="0" t="0" r="0" b="0"/>
                  <wp:docPr id="119" name="Рисунок 119" descr="US-A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S-ARM~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0" cy="1162050"/>
                          </a:xfrm>
                          <a:prstGeom prst="rect">
                            <a:avLst/>
                          </a:prstGeom>
                          <a:noFill/>
                          <a:ln>
                            <a:noFill/>
                          </a:ln>
                        </pic:spPr>
                      </pic:pic>
                    </a:graphicData>
                  </a:graphic>
                </wp:inline>
              </w:drawing>
            </w:r>
          </w:p>
        </w:tc>
        <w:tc>
          <w:tcPr>
            <w:tcW w:w="2895" w:type="dxa"/>
          </w:tcPr>
          <w:p w:rsidR="00245EDB" w:rsidRDefault="00245EDB" w:rsidP="00F400BE">
            <w:pPr>
              <w:pStyle w:val="4"/>
              <w:spacing w:before="0" w:after="0"/>
              <w:jc w:val="center"/>
              <w:outlineLvl w:val="3"/>
              <w:rPr>
                <w:rFonts w:ascii="Arial" w:hAnsi="Arial" w:cs="Arial"/>
              </w:rPr>
            </w:pPr>
            <w:r>
              <w:rPr>
                <w:noProof/>
              </w:rPr>
              <w:drawing>
                <wp:inline distT="0" distB="0" distL="0" distR="0" wp14:anchorId="22E02E16" wp14:editId="0D54C831">
                  <wp:extent cx="476250" cy="1085850"/>
                  <wp:effectExtent l="0" t="0" r="0" b="0"/>
                  <wp:docPr id="118" name="Рисунок 118" descr="50px-US-Army-W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50px-US-Army-WO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 cy="1085850"/>
                          </a:xfrm>
                          <a:prstGeom prst="rect">
                            <a:avLst/>
                          </a:prstGeom>
                          <a:noFill/>
                          <a:ln>
                            <a:noFill/>
                          </a:ln>
                        </pic:spPr>
                      </pic:pic>
                    </a:graphicData>
                  </a:graphic>
                </wp:inline>
              </w:drawing>
            </w:r>
            <w:r>
              <w:rPr>
                <w:noProof/>
              </w:rPr>
              <w:drawing>
                <wp:inline distT="0" distB="0" distL="0" distR="0" wp14:anchorId="0890BAF6" wp14:editId="33611F36">
                  <wp:extent cx="1066800" cy="1162050"/>
                  <wp:effectExtent l="0" t="0" r="0" b="0"/>
                  <wp:docPr id="117" name="Рисунок 117" descr="US-A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S-ARM~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66800" cy="1162050"/>
                          </a:xfrm>
                          <a:prstGeom prst="rect">
                            <a:avLst/>
                          </a:prstGeom>
                          <a:noFill/>
                          <a:ln>
                            <a:noFill/>
                          </a:ln>
                        </pic:spPr>
                      </pic:pic>
                    </a:graphicData>
                  </a:graphic>
                </wp:inline>
              </w:drawing>
            </w:r>
          </w:p>
        </w:tc>
        <w:tc>
          <w:tcPr>
            <w:tcW w:w="2894" w:type="dxa"/>
          </w:tcPr>
          <w:p w:rsidR="00245EDB" w:rsidRDefault="00245EDB" w:rsidP="00F400BE">
            <w:pPr>
              <w:pStyle w:val="4"/>
              <w:spacing w:before="0" w:after="0"/>
              <w:jc w:val="center"/>
              <w:outlineLvl w:val="3"/>
              <w:rPr>
                <w:rFonts w:ascii="Arial" w:hAnsi="Arial" w:cs="Arial"/>
              </w:rPr>
            </w:pPr>
            <w:r>
              <w:rPr>
                <w:noProof/>
              </w:rPr>
              <w:drawing>
                <wp:inline distT="0" distB="0" distL="0" distR="0" wp14:anchorId="2FF7206A" wp14:editId="36A350C5">
                  <wp:extent cx="476250" cy="1076325"/>
                  <wp:effectExtent l="0" t="0" r="0" b="9525"/>
                  <wp:docPr id="116" name="Рисунок 116" descr="50px-US-Army-W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50px-US-Army-WO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0" cy="1076325"/>
                          </a:xfrm>
                          <a:prstGeom prst="rect">
                            <a:avLst/>
                          </a:prstGeom>
                          <a:noFill/>
                          <a:ln>
                            <a:noFill/>
                          </a:ln>
                        </pic:spPr>
                      </pic:pic>
                    </a:graphicData>
                  </a:graphic>
                </wp:inline>
              </w:drawing>
            </w:r>
            <w:r>
              <w:rPr>
                <w:noProof/>
              </w:rPr>
              <w:drawing>
                <wp:inline distT="0" distB="0" distL="0" distR="0" wp14:anchorId="325E77FC" wp14:editId="6D2DDB9B">
                  <wp:extent cx="1123950" cy="1162050"/>
                  <wp:effectExtent l="0" t="0" r="0" b="0"/>
                  <wp:docPr id="115" name="Рисунок 115" descr="US-AR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ARM~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3950" cy="1162050"/>
                          </a:xfrm>
                          <a:prstGeom prst="rect">
                            <a:avLst/>
                          </a:prstGeom>
                          <a:noFill/>
                          <a:ln>
                            <a:noFill/>
                          </a:ln>
                        </pic:spPr>
                      </pic:pic>
                    </a:graphicData>
                  </a:graphic>
                </wp:inline>
              </w:drawing>
            </w:r>
          </w:p>
        </w:tc>
        <w:tc>
          <w:tcPr>
            <w:tcW w:w="2818" w:type="dxa"/>
          </w:tcPr>
          <w:p w:rsidR="00245EDB" w:rsidRDefault="00245EDB" w:rsidP="00F400BE">
            <w:pPr>
              <w:pStyle w:val="4"/>
              <w:spacing w:before="0" w:after="0"/>
              <w:jc w:val="center"/>
              <w:outlineLvl w:val="3"/>
              <w:rPr>
                <w:rFonts w:ascii="Arial" w:hAnsi="Arial" w:cs="Arial"/>
              </w:rPr>
            </w:pPr>
            <w:r>
              <w:rPr>
                <w:noProof/>
              </w:rPr>
              <w:drawing>
                <wp:inline distT="0" distB="0" distL="0" distR="0" wp14:anchorId="134EBA14" wp14:editId="4E4552FA">
                  <wp:extent cx="476250" cy="1085850"/>
                  <wp:effectExtent l="0" t="0" r="0" b="0"/>
                  <wp:docPr id="114" name="Рисунок 114" descr="50px-US-Army-W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0px-US-Army-WO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250" cy="1085850"/>
                          </a:xfrm>
                          <a:prstGeom prst="rect">
                            <a:avLst/>
                          </a:prstGeom>
                          <a:noFill/>
                          <a:ln>
                            <a:noFill/>
                          </a:ln>
                        </pic:spPr>
                      </pic:pic>
                    </a:graphicData>
                  </a:graphic>
                </wp:inline>
              </w:drawing>
            </w:r>
            <w:r>
              <w:rPr>
                <w:noProof/>
              </w:rPr>
              <w:drawing>
                <wp:inline distT="0" distB="0" distL="0" distR="0" wp14:anchorId="548D261F" wp14:editId="45FC6348">
                  <wp:extent cx="1038225" cy="1162050"/>
                  <wp:effectExtent l="0" t="0" r="0" b="0"/>
                  <wp:docPr id="113" name="Рисунок 113" descr="USFE3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SFE3F~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inline>
              </w:drawing>
            </w:r>
          </w:p>
        </w:tc>
      </w:tr>
      <w:tr w:rsidR="00245EDB" w:rsidRPr="005A641E" w:rsidTr="00F400BE">
        <w:tc>
          <w:tcPr>
            <w:tcW w:w="2719" w:type="dxa"/>
            <w:vAlign w:val="center"/>
          </w:tcPr>
          <w:p w:rsidR="00245EDB" w:rsidRPr="005A641E" w:rsidRDefault="00245EDB" w:rsidP="00F400BE">
            <w:pPr>
              <w:jc w:val="center"/>
              <w:rPr>
                <w:rFonts w:ascii="Arial" w:hAnsi="Arial" w:cs="Arial"/>
                <w:sz w:val="20"/>
              </w:rPr>
            </w:pPr>
            <w:proofErr w:type="spellStart"/>
            <w:r w:rsidRPr="005A641E">
              <w:rPr>
                <w:rFonts w:ascii="Arial" w:hAnsi="Arial" w:cs="Arial"/>
                <w:sz w:val="20"/>
              </w:rPr>
              <w:t>ворэн</w:t>
            </w:r>
            <w:proofErr w:type="gramStart"/>
            <w:r w:rsidRPr="005A641E">
              <w:rPr>
                <w:rFonts w:ascii="Arial" w:hAnsi="Arial" w:cs="Arial"/>
                <w:sz w:val="20"/>
              </w:rPr>
              <w:t>т</w:t>
            </w:r>
            <w:proofErr w:type="spellEnd"/>
            <w:r w:rsidRPr="005A641E">
              <w:rPr>
                <w:rFonts w:ascii="Arial" w:hAnsi="Arial" w:cs="Arial"/>
                <w:sz w:val="20"/>
              </w:rPr>
              <w:t>-</w:t>
            </w:r>
            <w:proofErr w:type="gramEnd"/>
            <w:r w:rsidRPr="005A641E">
              <w:rPr>
                <w:rFonts w:ascii="Arial" w:hAnsi="Arial" w:cs="Arial"/>
                <w:sz w:val="20"/>
              </w:rPr>
              <w:t xml:space="preserve"> офицер</w:t>
            </w:r>
          </w:p>
          <w:p w:rsidR="00245EDB" w:rsidRPr="005A641E" w:rsidRDefault="00245EDB" w:rsidP="00F400BE">
            <w:pPr>
              <w:jc w:val="center"/>
              <w:rPr>
                <w:rFonts w:ascii="Arial" w:hAnsi="Arial" w:cs="Arial"/>
                <w:sz w:val="20"/>
              </w:rPr>
            </w:pPr>
            <w:r w:rsidRPr="005A641E">
              <w:rPr>
                <w:rFonts w:ascii="Arial" w:hAnsi="Arial" w:cs="Arial"/>
                <w:sz w:val="20"/>
              </w:rPr>
              <w:t>1 класса</w:t>
            </w:r>
          </w:p>
        </w:tc>
        <w:tc>
          <w:tcPr>
            <w:tcW w:w="2894" w:type="dxa"/>
            <w:vAlign w:val="center"/>
          </w:tcPr>
          <w:p w:rsidR="00245EDB" w:rsidRPr="005A641E" w:rsidRDefault="00245EDB" w:rsidP="00F400BE">
            <w:pPr>
              <w:jc w:val="center"/>
              <w:rPr>
                <w:rFonts w:ascii="Arial" w:hAnsi="Arial" w:cs="Arial"/>
                <w:sz w:val="20"/>
              </w:rPr>
            </w:pPr>
            <w:r w:rsidRPr="005A641E">
              <w:rPr>
                <w:rFonts w:ascii="Arial" w:hAnsi="Arial" w:cs="Arial"/>
                <w:sz w:val="20"/>
              </w:rPr>
              <w:t xml:space="preserve">старший </w:t>
            </w:r>
            <w:proofErr w:type="spellStart"/>
            <w:r w:rsidRPr="005A641E">
              <w:rPr>
                <w:rFonts w:ascii="Arial" w:hAnsi="Arial" w:cs="Arial"/>
                <w:sz w:val="20"/>
              </w:rPr>
              <w:t>ворэн</w:t>
            </w:r>
            <w:proofErr w:type="gramStart"/>
            <w:r w:rsidRPr="005A641E">
              <w:rPr>
                <w:rFonts w:ascii="Arial" w:hAnsi="Arial" w:cs="Arial"/>
                <w:sz w:val="20"/>
              </w:rPr>
              <w:t>т</w:t>
            </w:r>
            <w:proofErr w:type="spellEnd"/>
            <w:r w:rsidRPr="005A641E">
              <w:rPr>
                <w:rFonts w:ascii="Arial" w:hAnsi="Arial" w:cs="Arial"/>
                <w:sz w:val="20"/>
              </w:rPr>
              <w:t>-</w:t>
            </w:r>
            <w:proofErr w:type="gramEnd"/>
            <w:r w:rsidRPr="005A641E">
              <w:rPr>
                <w:rFonts w:ascii="Arial" w:hAnsi="Arial" w:cs="Arial"/>
                <w:sz w:val="20"/>
              </w:rPr>
              <w:t xml:space="preserve"> офицер  2 класса</w:t>
            </w:r>
          </w:p>
        </w:tc>
        <w:tc>
          <w:tcPr>
            <w:tcW w:w="2895" w:type="dxa"/>
            <w:vAlign w:val="center"/>
          </w:tcPr>
          <w:p w:rsidR="00245EDB" w:rsidRPr="005A641E" w:rsidRDefault="00245EDB" w:rsidP="00F400BE">
            <w:pPr>
              <w:jc w:val="center"/>
              <w:rPr>
                <w:rFonts w:ascii="Arial" w:hAnsi="Arial" w:cs="Arial"/>
                <w:sz w:val="20"/>
              </w:rPr>
            </w:pPr>
            <w:r w:rsidRPr="005A641E">
              <w:rPr>
                <w:rFonts w:ascii="Arial" w:hAnsi="Arial" w:cs="Arial"/>
                <w:sz w:val="20"/>
              </w:rPr>
              <w:t xml:space="preserve">старший </w:t>
            </w:r>
            <w:proofErr w:type="spellStart"/>
            <w:r w:rsidRPr="005A641E">
              <w:rPr>
                <w:rFonts w:ascii="Arial" w:hAnsi="Arial" w:cs="Arial"/>
                <w:sz w:val="20"/>
              </w:rPr>
              <w:t>ворэн</w:t>
            </w:r>
            <w:proofErr w:type="gramStart"/>
            <w:r w:rsidRPr="005A641E">
              <w:rPr>
                <w:rFonts w:ascii="Arial" w:hAnsi="Arial" w:cs="Arial"/>
                <w:sz w:val="20"/>
              </w:rPr>
              <w:t>т</w:t>
            </w:r>
            <w:proofErr w:type="spellEnd"/>
            <w:r w:rsidRPr="005A641E">
              <w:rPr>
                <w:rFonts w:ascii="Arial" w:hAnsi="Arial" w:cs="Arial"/>
                <w:sz w:val="20"/>
              </w:rPr>
              <w:t>-</w:t>
            </w:r>
            <w:proofErr w:type="gramEnd"/>
            <w:r w:rsidRPr="005A641E">
              <w:rPr>
                <w:rFonts w:ascii="Arial" w:hAnsi="Arial" w:cs="Arial"/>
                <w:sz w:val="20"/>
              </w:rPr>
              <w:t xml:space="preserve"> офицер  3 класса</w:t>
            </w:r>
          </w:p>
        </w:tc>
        <w:tc>
          <w:tcPr>
            <w:tcW w:w="2894" w:type="dxa"/>
            <w:vAlign w:val="center"/>
          </w:tcPr>
          <w:p w:rsidR="00245EDB" w:rsidRPr="005A641E" w:rsidRDefault="00245EDB" w:rsidP="00F400BE">
            <w:pPr>
              <w:jc w:val="center"/>
              <w:rPr>
                <w:rFonts w:ascii="Arial" w:hAnsi="Arial" w:cs="Arial"/>
                <w:sz w:val="20"/>
              </w:rPr>
            </w:pPr>
            <w:r w:rsidRPr="005A641E">
              <w:rPr>
                <w:rFonts w:ascii="Arial" w:hAnsi="Arial" w:cs="Arial"/>
                <w:sz w:val="20"/>
              </w:rPr>
              <w:t xml:space="preserve">старший </w:t>
            </w:r>
            <w:proofErr w:type="spellStart"/>
            <w:r w:rsidRPr="005A641E">
              <w:rPr>
                <w:rFonts w:ascii="Arial" w:hAnsi="Arial" w:cs="Arial"/>
                <w:sz w:val="20"/>
              </w:rPr>
              <w:t>ворэн</w:t>
            </w:r>
            <w:proofErr w:type="gramStart"/>
            <w:r w:rsidRPr="005A641E">
              <w:rPr>
                <w:rFonts w:ascii="Arial" w:hAnsi="Arial" w:cs="Arial"/>
                <w:sz w:val="20"/>
              </w:rPr>
              <w:t>т</w:t>
            </w:r>
            <w:proofErr w:type="spellEnd"/>
            <w:r w:rsidRPr="005A641E">
              <w:rPr>
                <w:rFonts w:ascii="Arial" w:hAnsi="Arial" w:cs="Arial"/>
                <w:sz w:val="20"/>
              </w:rPr>
              <w:t>-</w:t>
            </w:r>
            <w:proofErr w:type="gramEnd"/>
            <w:r w:rsidRPr="005A641E">
              <w:rPr>
                <w:rFonts w:ascii="Arial" w:hAnsi="Arial" w:cs="Arial"/>
                <w:sz w:val="20"/>
              </w:rPr>
              <w:t xml:space="preserve"> офицер  4 класса</w:t>
            </w:r>
          </w:p>
        </w:tc>
        <w:tc>
          <w:tcPr>
            <w:tcW w:w="2818" w:type="dxa"/>
            <w:vAlign w:val="center"/>
          </w:tcPr>
          <w:p w:rsidR="00245EDB" w:rsidRPr="005A641E" w:rsidRDefault="00245EDB" w:rsidP="00F400BE">
            <w:pPr>
              <w:jc w:val="center"/>
              <w:rPr>
                <w:rFonts w:ascii="Arial" w:hAnsi="Arial" w:cs="Arial"/>
                <w:sz w:val="20"/>
              </w:rPr>
            </w:pPr>
            <w:proofErr w:type="gramStart"/>
            <w:r w:rsidRPr="005A641E">
              <w:rPr>
                <w:rFonts w:ascii="Arial" w:hAnsi="Arial" w:cs="Arial"/>
                <w:sz w:val="20"/>
              </w:rPr>
              <w:t>старший</w:t>
            </w:r>
            <w:proofErr w:type="gramEnd"/>
            <w:r w:rsidRPr="005A641E">
              <w:rPr>
                <w:rFonts w:ascii="Arial" w:hAnsi="Arial" w:cs="Arial"/>
                <w:sz w:val="20"/>
              </w:rPr>
              <w:t xml:space="preserve"> ВО 5 класса </w:t>
            </w:r>
          </w:p>
          <w:p w:rsidR="00245EDB" w:rsidRPr="005A641E" w:rsidRDefault="00245EDB" w:rsidP="00F400BE">
            <w:pPr>
              <w:jc w:val="center"/>
              <w:rPr>
                <w:rFonts w:ascii="Arial" w:hAnsi="Arial" w:cs="Arial"/>
                <w:sz w:val="20"/>
              </w:rPr>
            </w:pPr>
            <w:r w:rsidRPr="005A641E">
              <w:rPr>
                <w:rFonts w:ascii="Arial" w:hAnsi="Arial" w:cs="Arial"/>
                <w:sz w:val="20"/>
              </w:rPr>
              <w:t>мастер ВО 4 класса</w:t>
            </w:r>
          </w:p>
        </w:tc>
      </w:tr>
    </w:tbl>
    <w:p w:rsidR="00245EDB" w:rsidRDefault="00245EDB" w:rsidP="00245EDB">
      <w:pPr>
        <w:ind w:firstLine="432"/>
        <w:jc w:val="center"/>
        <w:rPr>
          <w:rFonts w:ascii="Arial" w:hAnsi="Arial" w:cs="Arial"/>
          <w:b/>
          <w:bCs/>
          <w:color w:val="3366FF"/>
          <w:sz w:val="22"/>
          <w:szCs w:val="22"/>
          <w:u w:val="single"/>
        </w:rPr>
      </w:pPr>
    </w:p>
    <w:p w:rsidR="00245EDB" w:rsidRDefault="00245EDB" w:rsidP="00245EDB">
      <w:pPr>
        <w:ind w:firstLine="432"/>
        <w:jc w:val="center"/>
        <w:rPr>
          <w:rFonts w:ascii="Arial" w:hAnsi="Arial" w:cs="Arial"/>
          <w:b/>
          <w:bCs/>
          <w:color w:val="3366FF"/>
          <w:sz w:val="22"/>
          <w:szCs w:val="22"/>
        </w:rPr>
      </w:pPr>
      <w:r w:rsidRPr="009204C9">
        <w:rPr>
          <w:rFonts w:ascii="Arial" w:hAnsi="Arial" w:cs="Arial"/>
          <w:b/>
          <w:bCs/>
          <w:color w:val="3366FF"/>
          <w:sz w:val="22"/>
          <w:szCs w:val="22"/>
          <w:u w:val="single"/>
        </w:rPr>
        <w:t>Офицеры</w:t>
      </w:r>
      <w:r>
        <w:rPr>
          <w:rFonts w:ascii="Arial" w:hAnsi="Arial" w:cs="Arial"/>
          <w:b/>
          <w:bCs/>
          <w:color w:val="3366FF"/>
          <w:sz w:val="22"/>
          <w:szCs w:val="22"/>
        </w:rPr>
        <w:t>.</w:t>
      </w:r>
    </w:p>
    <w:p w:rsidR="00245EDB" w:rsidRPr="000C0EC3" w:rsidRDefault="00245EDB" w:rsidP="00245EDB">
      <w:pPr>
        <w:ind w:firstLine="432"/>
        <w:jc w:val="both"/>
        <w:rPr>
          <w:rFonts w:ascii="Arial" w:hAnsi="Arial" w:cs="Arial"/>
          <w:sz w:val="20"/>
        </w:rPr>
      </w:pPr>
      <w:r w:rsidRPr="000C0EC3">
        <w:rPr>
          <w:rFonts w:ascii="Arial" w:hAnsi="Arial" w:cs="Arial"/>
          <w:b/>
          <w:bCs/>
          <w:color w:val="3366FF"/>
          <w:sz w:val="20"/>
        </w:rPr>
        <w:t>Второй лейтенант</w:t>
      </w:r>
      <w:r w:rsidRPr="000C0EC3">
        <w:rPr>
          <w:rFonts w:ascii="Arial" w:hAnsi="Arial" w:cs="Arial"/>
          <w:b/>
          <w:color w:val="3366FF"/>
          <w:sz w:val="20"/>
        </w:rPr>
        <w:t xml:space="preserve">. </w:t>
      </w:r>
      <w:r w:rsidRPr="000C0EC3">
        <w:rPr>
          <w:rFonts w:ascii="Arial" w:hAnsi="Arial" w:cs="Arial"/>
          <w:sz w:val="20"/>
        </w:rPr>
        <w:t>Неприглушенный зна</w:t>
      </w:r>
      <w:proofErr w:type="gramStart"/>
      <w:r w:rsidRPr="000C0EC3">
        <w:rPr>
          <w:rFonts w:ascii="Arial" w:hAnsi="Arial" w:cs="Arial"/>
          <w:sz w:val="20"/>
        </w:rPr>
        <w:t>к-</w:t>
      </w:r>
      <w:proofErr w:type="gramEnd"/>
      <w:r w:rsidRPr="000C0EC3">
        <w:rPr>
          <w:rFonts w:ascii="Arial" w:hAnsi="Arial" w:cs="Arial"/>
          <w:sz w:val="20"/>
        </w:rPr>
        <w:t xml:space="preserve"> металлическая пластинка со скошенными краями  золотистого цвета.  Может быть </w:t>
      </w:r>
      <w:proofErr w:type="gramStart"/>
      <w:r w:rsidRPr="000C0EC3">
        <w:rPr>
          <w:rFonts w:ascii="Arial" w:hAnsi="Arial" w:cs="Arial"/>
          <w:sz w:val="20"/>
        </w:rPr>
        <w:t>изготовлена</w:t>
      </w:r>
      <w:proofErr w:type="gramEnd"/>
      <w:r w:rsidRPr="000C0EC3">
        <w:rPr>
          <w:rFonts w:ascii="Arial" w:hAnsi="Arial" w:cs="Arial"/>
          <w:sz w:val="20"/>
        </w:rPr>
        <w:t xml:space="preserve"> из золота или иного металла золотистого цвета. Приглушенный знак металлическая пластинка такого же размера коричневого цвета (может быть вышита на матерчатом клапане цвета соответствующего униформе нитками коричневого цвета).</w:t>
      </w:r>
    </w:p>
    <w:p w:rsidR="00245EDB" w:rsidRPr="000C0EC3" w:rsidRDefault="00245EDB" w:rsidP="00245EDB">
      <w:pPr>
        <w:jc w:val="both"/>
        <w:rPr>
          <w:rFonts w:ascii="Arial" w:hAnsi="Arial" w:cs="Arial"/>
          <w:sz w:val="20"/>
        </w:rPr>
      </w:pPr>
      <w:r w:rsidRPr="000C0EC3">
        <w:rPr>
          <w:rFonts w:ascii="Arial" w:hAnsi="Arial" w:cs="Arial"/>
          <w:b/>
          <w:bCs/>
          <w:color w:val="3366FF"/>
          <w:sz w:val="20"/>
        </w:rPr>
        <w:t xml:space="preserve">       Первый лейтенант</w:t>
      </w:r>
      <w:r w:rsidRPr="000C0EC3">
        <w:rPr>
          <w:rFonts w:ascii="Arial" w:hAnsi="Arial" w:cs="Arial"/>
          <w:b/>
          <w:color w:val="3366FF"/>
          <w:sz w:val="20"/>
        </w:rPr>
        <w:t xml:space="preserve">. </w:t>
      </w:r>
      <w:r w:rsidRPr="000C0EC3">
        <w:rPr>
          <w:rFonts w:ascii="Arial" w:hAnsi="Arial" w:cs="Arial"/>
          <w:sz w:val="20"/>
        </w:rPr>
        <w:t>Неприглушенный зна</w:t>
      </w:r>
      <w:proofErr w:type="gramStart"/>
      <w:r w:rsidRPr="000C0EC3">
        <w:rPr>
          <w:rFonts w:ascii="Arial" w:hAnsi="Arial" w:cs="Arial"/>
          <w:sz w:val="20"/>
        </w:rPr>
        <w:t>к–</w:t>
      </w:r>
      <w:proofErr w:type="gramEnd"/>
      <w:r w:rsidRPr="000C0EC3">
        <w:rPr>
          <w:rFonts w:ascii="Arial" w:hAnsi="Arial" w:cs="Arial"/>
          <w:sz w:val="20"/>
        </w:rPr>
        <w:t xml:space="preserve"> металлическая пластинка со скошенными краями серебристого цвета. Может быть </w:t>
      </w:r>
      <w:proofErr w:type="gramStart"/>
      <w:r w:rsidRPr="000C0EC3">
        <w:rPr>
          <w:rFonts w:ascii="Arial" w:hAnsi="Arial" w:cs="Arial"/>
          <w:sz w:val="20"/>
        </w:rPr>
        <w:t>изготовлена</w:t>
      </w:r>
      <w:proofErr w:type="gramEnd"/>
      <w:r w:rsidRPr="000C0EC3">
        <w:rPr>
          <w:rFonts w:ascii="Arial" w:hAnsi="Arial" w:cs="Arial"/>
          <w:sz w:val="20"/>
        </w:rPr>
        <w:t xml:space="preserve"> из серебра или иного металла серебристого  цвета. Приглушенный знак металлическая пластинка такого же размера черного   цвета  (может быть вышита на матерчатом клапане цвета соответствующего униформе нитками черного цвета).</w:t>
      </w:r>
    </w:p>
    <w:p w:rsidR="00245EDB" w:rsidRPr="000C0EC3" w:rsidRDefault="00245EDB" w:rsidP="00245EDB">
      <w:pPr>
        <w:pStyle w:val="4"/>
        <w:spacing w:before="0" w:after="0"/>
        <w:jc w:val="both"/>
        <w:rPr>
          <w:rFonts w:ascii="Arial" w:hAnsi="Arial" w:cs="Arial"/>
          <w:b w:val="0"/>
          <w:sz w:val="20"/>
          <w:szCs w:val="20"/>
        </w:rPr>
      </w:pPr>
      <w:r w:rsidRPr="000C0EC3">
        <w:rPr>
          <w:rFonts w:ascii="Arial" w:hAnsi="Arial" w:cs="Arial"/>
          <w:b w:val="0"/>
          <w:bCs w:val="0"/>
          <w:sz w:val="20"/>
          <w:szCs w:val="20"/>
        </w:rPr>
        <w:lastRenderedPageBreak/>
        <w:t xml:space="preserve">       </w:t>
      </w:r>
      <w:r w:rsidRPr="000C0EC3">
        <w:rPr>
          <w:rFonts w:ascii="Arial" w:hAnsi="Arial" w:cs="Arial"/>
          <w:bCs w:val="0"/>
          <w:color w:val="3366FF"/>
          <w:sz w:val="20"/>
          <w:szCs w:val="20"/>
        </w:rPr>
        <w:t>Капитан</w:t>
      </w:r>
      <w:r w:rsidRPr="000C0EC3">
        <w:rPr>
          <w:rFonts w:ascii="Arial" w:hAnsi="Arial" w:cs="Arial"/>
          <w:b w:val="0"/>
          <w:bCs w:val="0"/>
          <w:color w:val="3366FF"/>
          <w:sz w:val="20"/>
          <w:szCs w:val="20"/>
        </w:rPr>
        <w:t>.</w:t>
      </w:r>
      <w:r w:rsidRPr="000C0EC3">
        <w:rPr>
          <w:rFonts w:ascii="Arial" w:hAnsi="Arial" w:cs="Arial"/>
          <w:color w:val="3366FF"/>
          <w:sz w:val="20"/>
          <w:szCs w:val="20"/>
        </w:rPr>
        <w:t xml:space="preserve"> </w:t>
      </w:r>
      <w:r w:rsidRPr="000C0EC3">
        <w:rPr>
          <w:rFonts w:ascii="Arial" w:hAnsi="Arial" w:cs="Arial"/>
          <w:b w:val="0"/>
          <w:sz w:val="20"/>
          <w:szCs w:val="20"/>
        </w:rPr>
        <w:t>Неприглушенный зна</w:t>
      </w:r>
      <w:proofErr w:type="gramStart"/>
      <w:r w:rsidRPr="000C0EC3">
        <w:rPr>
          <w:rFonts w:ascii="Arial" w:hAnsi="Arial" w:cs="Arial"/>
          <w:b w:val="0"/>
          <w:sz w:val="20"/>
          <w:szCs w:val="20"/>
        </w:rPr>
        <w:t>к-</w:t>
      </w:r>
      <w:proofErr w:type="gramEnd"/>
      <w:r w:rsidRPr="000C0EC3">
        <w:rPr>
          <w:rFonts w:ascii="Arial" w:hAnsi="Arial" w:cs="Arial"/>
          <w:b w:val="0"/>
          <w:sz w:val="20"/>
          <w:szCs w:val="20"/>
        </w:rPr>
        <w:t xml:space="preserve"> две металлические пластинки серебристого цвета, со скошенными краями,  расположенные параллельно с промежутком между ними и соединенные двумя перемычками. Может быть </w:t>
      </w:r>
      <w:proofErr w:type="gramStart"/>
      <w:r w:rsidRPr="000C0EC3">
        <w:rPr>
          <w:rFonts w:ascii="Arial" w:hAnsi="Arial" w:cs="Arial"/>
          <w:b w:val="0"/>
          <w:sz w:val="20"/>
          <w:szCs w:val="20"/>
        </w:rPr>
        <w:t>изготовлен</w:t>
      </w:r>
      <w:proofErr w:type="gramEnd"/>
      <w:r w:rsidRPr="000C0EC3">
        <w:rPr>
          <w:rFonts w:ascii="Arial" w:hAnsi="Arial" w:cs="Arial"/>
          <w:b w:val="0"/>
          <w:sz w:val="20"/>
          <w:szCs w:val="20"/>
        </w:rPr>
        <w:t xml:space="preserve"> из серебра или иного металла серебристого цвета. Приглушенный знак также металлический и такого же размера, но черного матового цвета  (может быть вышит на матерчатом клапане цвета соответствующего униформе нитками черного цвета).</w:t>
      </w:r>
    </w:p>
    <w:tbl>
      <w:tblPr>
        <w:tblStyle w:val="a5"/>
        <w:tblW w:w="0" w:type="auto"/>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12"/>
        <w:gridCol w:w="4910"/>
        <w:gridCol w:w="4144"/>
      </w:tblGrid>
      <w:tr w:rsidR="00245EDB" w:rsidTr="00F400BE">
        <w:tc>
          <w:tcPr>
            <w:tcW w:w="4912" w:type="dxa"/>
          </w:tcPr>
          <w:p w:rsidR="00245EDB" w:rsidRDefault="00245EDB" w:rsidP="00F400BE">
            <w:pPr>
              <w:pStyle w:val="4"/>
              <w:spacing w:before="0" w:after="0"/>
              <w:jc w:val="center"/>
              <w:outlineLvl w:val="3"/>
              <w:rPr>
                <w:rFonts w:ascii="Arial" w:hAnsi="Arial" w:cs="Arial"/>
                <w:color w:val="FF0000"/>
                <w:sz w:val="36"/>
                <w:szCs w:val="36"/>
              </w:rPr>
            </w:pPr>
            <w:r>
              <w:rPr>
                <w:rFonts w:ascii="Arial" w:hAnsi="Arial" w:cs="Arial"/>
                <w:noProof/>
                <w:sz w:val="22"/>
                <w:szCs w:val="22"/>
              </w:rPr>
              <w:drawing>
                <wp:inline distT="0" distB="0" distL="0" distR="0" wp14:anchorId="7E7989D5" wp14:editId="17A9B7ED">
                  <wp:extent cx="476250" cy="1133475"/>
                  <wp:effectExtent l="0" t="0" r="0" b="9525"/>
                  <wp:docPr id="112" name="Рисунок 112" descr="50px-US-Army-OF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50px-US-Army-OF1b"/>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 cy="1133475"/>
                          </a:xfrm>
                          <a:prstGeom prst="rect">
                            <a:avLst/>
                          </a:prstGeom>
                          <a:noFill/>
                          <a:ln>
                            <a:noFill/>
                          </a:ln>
                        </pic:spPr>
                      </pic:pic>
                    </a:graphicData>
                  </a:graphic>
                </wp:inline>
              </w:drawing>
            </w:r>
            <w:r>
              <w:rPr>
                <w:rFonts w:ascii="Arial" w:hAnsi="Arial" w:cs="Arial"/>
                <w:noProof/>
                <w:sz w:val="22"/>
                <w:szCs w:val="22"/>
              </w:rPr>
              <w:drawing>
                <wp:inline distT="0" distB="0" distL="0" distR="0" wp14:anchorId="6501C933" wp14:editId="10909C05">
                  <wp:extent cx="1295400" cy="1114425"/>
                  <wp:effectExtent l="0" t="0" r="0" b="0"/>
                  <wp:docPr id="111" name="Рисунок 111" descr="USF24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SF24F~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95400" cy="1114425"/>
                          </a:xfrm>
                          <a:prstGeom prst="rect">
                            <a:avLst/>
                          </a:prstGeom>
                          <a:noFill/>
                          <a:ln>
                            <a:noFill/>
                          </a:ln>
                        </pic:spPr>
                      </pic:pic>
                    </a:graphicData>
                  </a:graphic>
                </wp:inline>
              </w:drawing>
            </w:r>
          </w:p>
        </w:tc>
        <w:tc>
          <w:tcPr>
            <w:tcW w:w="4910" w:type="dxa"/>
          </w:tcPr>
          <w:p w:rsidR="00245EDB" w:rsidRDefault="00245EDB" w:rsidP="00F400BE">
            <w:pPr>
              <w:pStyle w:val="4"/>
              <w:spacing w:before="0" w:after="0"/>
              <w:jc w:val="center"/>
              <w:outlineLvl w:val="3"/>
              <w:rPr>
                <w:rFonts w:ascii="Arial" w:hAnsi="Arial" w:cs="Arial"/>
                <w:color w:val="FF0000"/>
                <w:sz w:val="36"/>
                <w:szCs w:val="36"/>
              </w:rPr>
            </w:pPr>
            <w:r>
              <w:rPr>
                <w:rFonts w:ascii="Arial" w:hAnsi="Arial" w:cs="Arial"/>
                <w:noProof/>
                <w:sz w:val="22"/>
                <w:szCs w:val="22"/>
              </w:rPr>
              <w:drawing>
                <wp:inline distT="0" distB="0" distL="0" distR="0" wp14:anchorId="16BE3446" wp14:editId="19E82DB6">
                  <wp:extent cx="495300" cy="1133475"/>
                  <wp:effectExtent l="0" t="0" r="0" b="9525"/>
                  <wp:docPr id="110" name="Рисунок 110" descr="50px-US-Army-OF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50px-US-Army-OF1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5300" cy="1133475"/>
                          </a:xfrm>
                          <a:prstGeom prst="rect">
                            <a:avLst/>
                          </a:prstGeom>
                          <a:noFill/>
                          <a:ln>
                            <a:noFill/>
                          </a:ln>
                        </pic:spPr>
                      </pic:pic>
                    </a:graphicData>
                  </a:graphic>
                </wp:inline>
              </w:drawing>
            </w:r>
            <w:r>
              <w:rPr>
                <w:rFonts w:ascii="Arial" w:hAnsi="Arial" w:cs="Arial"/>
                <w:noProof/>
                <w:sz w:val="22"/>
                <w:szCs w:val="22"/>
              </w:rPr>
              <w:drawing>
                <wp:inline distT="0" distB="0" distL="0" distR="0" wp14:anchorId="7B2E4F25" wp14:editId="3A9F28D7">
                  <wp:extent cx="1238250" cy="1076325"/>
                  <wp:effectExtent l="0" t="0" r="0" b="0"/>
                  <wp:docPr id="109" name="Рисунок 109" descr="USF64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SF64F~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38250" cy="1076325"/>
                          </a:xfrm>
                          <a:prstGeom prst="rect">
                            <a:avLst/>
                          </a:prstGeom>
                          <a:noFill/>
                          <a:ln>
                            <a:noFill/>
                          </a:ln>
                        </pic:spPr>
                      </pic:pic>
                    </a:graphicData>
                  </a:graphic>
                </wp:inline>
              </w:drawing>
            </w:r>
          </w:p>
        </w:tc>
        <w:tc>
          <w:tcPr>
            <w:tcW w:w="4144" w:type="dxa"/>
          </w:tcPr>
          <w:p w:rsidR="00245EDB" w:rsidRDefault="00245EDB" w:rsidP="00F400BE">
            <w:pPr>
              <w:pStyle w:val="4"/>
              <w:spacing w:before="0" w:after="0"/>
              <w:outlineLvl w:val="3"/>
              <w:rPr>
                <w:rFonts w:ascii="Arial" w:hAnsi="Arial" w:cs="Arial"/>
                <w:color w:val="FF0000"/>
                <w:sz w:val="36"/>
                <w:szCs w:val="36"/>
              </w:rPr>
            </w:pPr>
            <w:r>
              <w:rPr>
                <w:rFonts w:ascii="Arial" w:hAnsi="Arial" w:cs="Arial"/>
                <w:noProof/>
                <w:sz w:val="22"/>
                <w:szCs w:val="22"/>
              </w:rPr>
              <w:drawing>
                <wp:inline distT="0" distB="0" distL="0" distR="0" wp14:anchorId="06EE9740" wp14:editId="0A2D2F3F">
                  <wp:extent cx="476250" cy="1133475"/>
                  <wp:effectExtent l="0" t="0" r="0" b="9525"/>
                  <wp:docPr id="108" name="Рисунок 108" descr="50px-US-Army-O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50px-US-Army-OF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250" cy="1133475"/>
                          </a:xfrm>
                          <a:prstGeom prst="rect">
                            <a:avLst/>
                          </a:prstGeom>
                          <a:noFill/>
                          <a:ln>
                            <a:noFill/>
                          </a:ln>
                        </pic:spPr>
                      </pic:pic>
                    </a:graphicData>
                  </a:graphic>
                </wp:inline>
              </w:drawing>
            </w:r>
            <w:r>
              <w:rPr>
                <w:rFonts w:ascii="Arial" w:hAnsi="Arial" w:cs="Arial"/>
                <w:sz w:val="22"/>
                <w:szCs w:val="22"/>
              </w:rPr>
              <w:t xml:space="preserve"> </w:t>
            </w:r>
            <w:r>
              <w:rPr>
                <w:rFonts w:ascii="Arial" w:hAnsi="Arial" w:cs="Arial"/>
                <w:noProof/>
                <w:sz w:val="22"/>
                <w:szCs w:val="22"/>
              </w:rPr>
              <w:drawing>
                <wp:inline distT="0" distB="0" distL="0" distR="0" wp14:anchorId="027A31D2" wp14:editId="24D60607">
                  <wp:extent cx="923925" cy="771525"/>
                  <wp:effectExtent l="0" t="0" r="9525" b="9525"/>
                  <wp:docPr id="107" name="Рисунок 107" descr="капи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апитан"/>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3925" cy="771525"/>
                          </a:xfrm>
                          <a:prstGeom prst="rect">
                            <a:avLst/>
                          </a:prstGeom>
                          <a:noFill/>
                          <a:ln>
                            <a:noFill/>
                          </a:ln>
                        </pic:spPr>
                      </pic:pic>
                    </a:graphicData>
                  </a:graphic>
                </wp:inline>
              </w:drawing>
            </w:r>
            <w:r>
              <w:rPr>
                <w:rFonts w:ascii="Arial" w:hAnsi="Arial" w:cs="Arial"/>
                <w:sz w:val="22"/>
                <w:szCs w:val="22"/>
              </w:rPr>
              <w:t xml:space="preserve">   </w:t>
            </w:r>
            <w:r>
              <w:rPr>
                <w:rFonts w:ascii="Arial" w:hAnsi="Arial" w:cs="Arial"/>
                <w:noProof/>
                <w:sz w:val="22"/>
                <w:szCs w:val="22"/>
              </w:rPr>
              <w:drawing>
                <wp:inline distT="0" distB="0" distL="0" distR="0" wp14:anchorId="41B211FD" wp14:editId="6768E06A">
                  <wp:extent cx="800100" cy="800100"/>
                  <wp:effectExtent l="0" t="0" r="0" b="0"/>
                  <wp:docPr id="106" name="Рисунок 106" descr="капитан%20п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питан%20пол"/>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r>
      <w:tr w:rsidR="00245EDB" w:rsidRPr="005A641E" w:rsidTr="00F400BE">
        <w:tc>
          <w:tcPr>
            <w:tcW w:w="4912" w:type="dxa"/>
          </w:tcPr>
          <w:p w:rsidR="00245EDB" w:rsidRPr="005A641E" w:rsidRDefault="00245EDB" w:rsidP="00F400BE">
            <w:pPr>
              <w:pStyle w:val="4"/>
              <w:spacing w:before="0" w:after="0"/>
              <w:jc w:val="center"/>
              <w:outlineLvl w:val="3"/>
              <w:rPr>
                <w:rFonts w:ascii="Arial" w:hAnsi="Arial" w:cs="Arial"/>
                <w:b w:val="0"/>
                <w:color w:val="FF0000"/>
                <w:sz w:val="20"/>
                <w:szCs w:val="20"/>
              </w:rPr>
            </w:pPr>
            <w:r w:rsidRPr="005A641E">
              <w:rPr>
                <w:rFonts w:ascii="Arial" w:hAnsi="Arial" w:cs="Arial"/>
                <w:b w:val="0"/>
                <w:sz w:val="20"/>
                <w:szCs w:val="20"/>
              </w:rPr>
              <w:t>второй лейтенант (золотистый)</w:t>
            </w:r>
          </w:p>
        </w:tc>
        <w:tc>
          <w:tcPr>
            <w:tcW w:w="4910" w:type="dxa"/>
          </w:tcPr>
          <w:p w:rsidR="00245EDB" w:rsidRPr="005A641E" w:rsidRDefault="00245EDB" w:rsidP="00F400BE">
            <w:pPr>
              <w:pStyle w:val="4"/>
              <w:spacing w:before="0" w:after="0"/>
              <w:jc w:val="center"/>
              <w:outlineLvl w:val="3"/>
              <w:rPr>
                <w:rFonts w:ascii="Arial" w:hAnsi="Arial" w:cs="Arial"/>
                <w:b w:val="0"/>
                <w:color w:val="FF0000"/>
                <w:sz w:val="20"/>
                <w:szCs w:val="20"/>
              </w:rPr>
            </w:pPr>
            <w:r w:rsidRPr="005A641E">
              <w:rPr>
                <w:rFonts w:ascii="Arial" w:hAnsi="Arial" w:cs="Arial"/>
                <w:b w:val="0"/>
                <w:sz w:val="20"/>
                <w:szCs w:val="20"/>
              </w:rPr>
              <w:t>первый лейтенант (серебристый)</w:t>
            </w:r>
          </w:p>
        </w:tc>
        <w:tc>
          <w:tcPr>
            <w:tcW w:w="4144" w:type="dxa"/>
          </w:tcPr>
          <w:p w:rsidR="00245EDB" w:rsidRPr="005A641E" w:rsidRDefault="00245EDB" w:rsidP="00F400BE">
            <w:pPr>
              <w:pStyle w:val="4"/>
              <w:spacing w:before="0" w:after="0"/>
              <w:jc w:val="center"/>
              <w:outlineLvl w:val="3"/>
              <w:rPr>
                <w:rFonts w:ascii="Arial" w:hAnsi="Arial" w:cs="Arial"/>
                <w:b w:val="0"/>
                <w:color w:val="FF0000"/>
                <w:sz w:val="20"/>
                <w:szCs w:val="20"/>
              </w:rPr>
            </w:pPr>
            <w:r w:rsidRPr="005A641E">
              <w:rPr>
                <w:rFonts w:ascii="Arial" w:hAnsi="Arial" w:cs="Arial"/>
                <w:b w:val="0"/>
                <w:sz w:val="20"/>
                <w:szCs w:val="20"/>
              </w:rPr>
              <w:t>капитан</w:t>
            </w:r>
          </w:p>
        </w:tc>
      </w:tr>
    </w:tbl>
    <w:p w:rsidR="00245EDB" w:rsidRDefault="00245EDB" w:rsidP="00245EDB">
      <w:pPr>
        <w:ind w:firstLine="540"/>
        <w:jc w:val="both"/>
        <w:rPr>
          <w:rFonts w:ascii="Arial" w:hAnsi="Arial" w:cs="Arial"/>
          <w:b/>
          <w:bCs/>
          <w:color w:val="3366FF"/>
          <w:sz w:val="22"/>
          <w:szCs w:val="22"/>
        </w:rPr>
      </w:pPr>
    </w:p>
    <w:p w:rsidR="00245EDB" w:rsidRPr="000C0EC3" w:rsidRDefault="00245EDB" w:rsidP="00245EDB">
      <w:pPr>
        <w:ind w:firstLine="540"/>
        <w:jc w:val="both"/>
        <w:rPr>
          <w:rFonts w:ascii="Arial" w:hAnsi="Arial" w:cs="Arial"/>
          <w:sz w:val="20"/>
        </w:rPr>
      </w:pPr>
      <w:r w:rsidRPr="000C0EC3">
        <w:rPr>
          <w:rFonts w:ascii="Arial" w:hAnsi="Arial" w:cs="Arial"/>
          <w:b/>
          <w:bCs/>
          <w:color w:val="3366FF"/>
          <w:sz w:val="20"/>
        </w:rPr>
        <w:t>Майор</w:t>
      </w:r>
      <w:r w:rsidRPr="000C0EC3">
        <w:rPr>
          <w:rFonts w:ascii="Arial" w:hAnsi="Arial" w:cs="Arial"/>
          <w:b/>
          <w:color w:val="3366FF"/>
          <w:sz w:val="20"/>
        </w:rPr>
        <w:t>.</w:t>
      </w:r>
      <w:r w:rsidRPr="000C0EC3">
        <w:rPr>
          <w:rFonts w:ascii="Arial" w:hAnsi="Arial" w:cs="Arial"/>
          <w:sz w:val="20"/>
        </w:rPr>
        <w:t xml:space="preserve"> Неприглушенный знак </w:t>
      </w:r>
      <w:proofErr w:type="gramStart"/>
      <w:r w:rsidRPr="000C0EC3">
        <w:rPr>
          <w:rFonts w:ascii="Arial" w:hAnsi="Arial" w:cs="Arial"/>
          <w:sz w:val="20"/>
        </w:rPr>
        <w:t>-м</w:t>
      </w:r>
      <w:proofErr w:type="gramEnd"/>
      <w:r w:rsidRPr="000C0EC3">
        <w:rPr>
          <w:rFonts w:ascii="Arial" w:hAnsi="Arial" w:cs="Arial"/>
          <w:sz w:val="20"/>
        </w:rPr>
        <w:t xml:space="preserve">еталлическое рельефное изображение дубового листа металла золотистого цвета. Может быть </w:t>
      </w:r>
      <w:proofErr w:type="gramStart"/>
      <w:r w:rsidRPr="000C0EC3">
        <w:rPr>
          <w:rFonts w:ascii="Arial" w:hAnsi="Arial" w:cs="Arial"/>
          <w:sz w:val="20"/>
        </w:rPr>
        <w:t>изготовлен</w:t>
      </w:r>
      <w:proofErr w:type="gramEnd"/>
      <w:r w:rsidRPr="000C0EC3">
        <w:rPr>
          <w:rFonts w:ascii="Arial" w:hAnsi="Arial" w:cs="Arial"/>
          <w:sz w:val="20"/>
        </w:rPr>
        <w:t xml:space="preserve"> из золота или иного металла золотистого цвета. Приглушенный знак металлическая пластинка такого же размера коричневого  цвета  (может быть вышита на матерчатом клапане цвета соответствующего униформе нитками коричневого цвета).</w:t>
      </w:r>
    </w:p>
    <w:p w:rsidR="00245EDB" w:rsidRPr="000C0EC3" w:rsidRDefault="00245EDB" w:rsidP="00245EDB">
      <w:pPr>
        <w:ind w:firstLine="540"/>
        <w:jc w:val="both"/>
        <w:rPr>
          <w:rFonts w:ascii="Arial" w:hAnsi="Arial" w:cs="Arial"/>
          <w:sz w:val="20"/>
        </w:rPr>
      </w:pPr>
      <w:r w:rsidRPr="000C0EC3">
        <w:rPr>
          <w:rFonts w:ascii="Arial" w:hAnsi="Arial" w:cs="Arial"/>
          <w:b/>
          <w:bCs/>
          <w:color w:val="3366FF"/>
          <w:sz w:val="20"/>
        </w:rPr>
        <w:t>Подполковник</w:t>
      </w:r>
      <w:r w:rsidRPr="000C0EC3">
        <w:rPr>
          <w:rFonts w:ascii="Arial" w:hAnsi="Arial" w:cs="Arial"/>
          <w:b/>
          <w:color w:val="3366FF"/>
          <w:sz w:val="20"/>
        </w:rPr>
        <w:t>.</w:t>
      </w:r>
      <w:r w:rsidRPr="000C0EC3">
        <w:rPr>
          <w:rFonts w:ascii="Arial" w:hAnsi="Arial" w:cs="Arial"/>
          <w:sz w:val="20"/>
        </w:rPr>
        <w:t xml:space="preserve"> Неприглушенный зна</w:t>
      </w:r>
      <w:proofErr w:type="gramStart"/>
      <w:r w:rsidRPr="000C0EC3">
        <w:rPr>
          <w:rFonts w:ascii="Arial" w:hAnsi="Arial" w:cs="Arial"/>
          <w:sz w:val="20"/>
        </w:rPr>
        <w:t>к-</w:t>
      </w:r>
      <w:proofErr w:type="gramEnd"/>
      <w:r w:rsidRPr="000C0EC3">
        <w:rPr>
          <w:rFonts w:ascii="Arial" w:hAnsi="Arial" w:cs="Arial"/>
          <w:sz w:val="20"/>
        </w:rPr>
        <w:t xml:space="preserve"> металлическое рельефное изображение дубового листа металла серебристого  цвета  Может быть изготовлен из серебра или иного металла серебристого цвета. Приглушенный знак металлическая пластинка такого же размера черного   цвета  (может быть вышита на матерчатом клапане цвета соответствующего униформе нитками черного цвета).</w:t>
      </w:r>
    </w:p>
    <w:p w:rsidR="00245EDB" w:rsidRPr="000C0EC3" w:rsidRDefault="00245EDB" w:rsidP="00245EDB">
      <w:pPr>
        <w:ind w:firstLine="540"/>
        <w:jc w:val="both"/>
        <w:rPr>
          <w:sz w:val="20"/>
        </w:rPr>
      </w:pPr>
      <w:r w:rsidRPr="000C0EC3">
        <w:rPr>
          <w:rFonts w:ascii="Arial" w:hAnsi="Arial" w:cs="Arial"/>
          <w:b/>
          <w:bCs/>
          <w:color w:val="3366FF"/>
          <w:sz w:val="20"/>
        </w:rPr>
        <w:t>Полковник.</w:t>
      </w:r>
      <w:r w:rsidRPr="000C0EC3">
        <w:rPr>
          <w:rFonts w:ascii="Arial" w:hAnsi="Arial" w:cs="Arial"/>
          <w:sz w:val="20"/>
        </w:rPr>
        <w:t xml:space="preserve"> Неприглушенный знак - металлический серебристый орел с раскинутыми или опущенными крыльями между концами крыльев. Голова повернута в правую (левую) сторону или смотрит прямо.  Может быть </w:t>
      </w:r>
      <w:proofErr w:type="gramStart"/>
      <w:r w:rsidRPr="000C0EC3">
        <w:rPr>
          <w:rFonts w:ascii="Arial" w:hAnsi="Arial" w:cs="Arial"/>
          <w:sz w:val="20"/>
        </w:rPr>
        <w:t>изготовлен</w:t>
      </w:r>
      <w:proofErr w:type="gramEnd"/>
      <w:r w:rsidRPr="000C0EC3">
        <w:rPr>
          <w:rFonts w:ascii="Arial" w:hAnsi="Arial" w:cs="Arial"/>
          <w:sz w:val="20"/>
        </w:rPr>
        <w:t xml:space="preserve"> из серебра или иного металла серебристого  цвета. </w:t>
      </w:r>
      <w:proofErr w:type="spellStart"/>
      <w:r w:rsidRPr="000C0EC3">
        <w:rPr>
          <w:rFonts w:ascii="Arial" w:hAnsi="Arial" w:cs="Arial"/>
          <w:sz w:val="20"/>
        </w:rPr>
        <w:t>Приглушеный</w:t>
      </w:r>
      <w:proofErr w:type="spellEnd"/>
      <w:r w:rsidRPr="000C0EC3">
        <w:rPr>
          <w:rFonts w:ascii="Arial" w:hAnsi="Arial" w:cs="Arial"/>
          <w:sz w:val="20"/>
        </w:rPr>
        <w:t xml:space="preserve"> знак различия тот же самый, только цвет черный (может быть вышит на матерчатом клапане цвета соответствующего униформе нитками черного цвета). Орлы  должны размещаться так, чтобы орел всегда смотрел вперед.</w:t>
      </w:r>
    </w:p>
    <w:tbl>
      <w:tblPr>
        <w:tblStyle w:val="a5"/>
        <w:tblW w:w="0" w:type="auto"/>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14"/>
        <w:gridCol w:w="4893"/>
        <w:gridCol w:w="4159"/>
      </w:tblGrid>
      <w:tr w:rsidR="00245EDB" w:rsidTr="00F400BE">
        <w:trPr>
          <w:trHeight w:val="2329"/>
        </w:trPr>
        <w:tc>
          <w:tcPr>
            <w:tcW w:w="4914" w:type="dxa"/>
          </w:tcPr>
          <w:p w:rsidR="00245EDB" w:rsidRDefault="00245EDB" w:rsidP="00F400BE">
            <w:pPr>
              <w:pStyle w:val="4"/>
              <w:jc w:val="center"/>
              <w:outlineLvl w:val="3"/>
              <w:rPr>
                <w:rFonts w:ascii="Arial" w:hAnsi="Arial" w:cs="Arial"/>
                <w:sz w:val="22"/>
                <w:szCs w:val="22"/>
              </w:rPr>
            </w:pPr>
            <w:r>
              <w:rPr>
                <w:rFonts w:ascii="Arial" w:hAnsi="Arial" w:cs="Arial"/>
                <w:sz w:val="22"/>
                <w:szCs w:val="22"/>
              </w:rPr>
              <w:t xml:space="preserve"> </w:t>
            </w:r>
            <w:r>
              <w:rPr>
                <w:rFonts w:ascii="Arial" w:hAnsi="Arial" w:cs="Arial"/>
                <w:noProof/>
                <w:sz w:val="22"/>
                <w:szCs w:val="22"/>
              </w:rPr>
              <w:drawing>
                <wp:inline distT="0" distB="0" distL="0" distR="0" wp14:anchorId="3D76239E" wp14:editId="78412775">
                  <wp:extent cx="533400" cy="1238250"/>
                  <wp:effectExtent l="0" t="0" r="0" b="0"/>
                  <wp:docPr id="105" name="Рисунок 105" descr="50px-US-Army-O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50px-US-Army-OF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1238250"/>
                          </a:xfrm>
                          <a:prstGeom prst="rect">
                            <a:avLst/>
                          </a:prstGeom>
                          <a:noFill/>
                          <a:ln>
                            <a:noFill/>
                          </a:ln>
                        </pic:spPr>
                      </pic:pic>
                    </a:graphicData>
                  </a:graphic>
                </wp:inline>
              </w:drawing>
            </w:r>
            <w:r>
              <w:rPr>
                <w:rFonts w:ascii="Arial" w:hAnsi="Arial" w:cs="Arial"/>
                <w:sz w:val="22"/>
                <w:szCs w:val="22"/>
              </w:rPr>
              <w:t xml:space="preserve">   </w:t>
            </w:r>
            <w:r>
              <w:rPr>
                <w:rFonts w:ascii="Arial" w:hAnsi="Arial" w:cs="Arial"/>
                <w:noProof/>
                <w:sz w:val="22"/>
                <w:szCs w:val="22"/>
              </w:rPr>
              <w:drawing>
                <wp:inline distT="0" distB="0" distL="0" distR="0" wp14:anchorId="7693A325" wp14:editId="18E6B529">
                  <wp:extent cx="2047875" cy="1104900"/>
                  <wp:effectExtent l="0" t="0" r="0" b="0"/>
                  <wp:docPr id="104" name="Рисунок 104" descr="USFE4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SFE4F~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47875" cy="1104900"/>
                          </a:xfrm>
                          <a:prstGeom prst="rect">
                            <a:avLst/>
                          </a:prstGeom>
                          <a:noFill/>
                          <a:ln>
                            <a:noFill/>
                          </a:ln>
                        </pic:spPr>
                      </pic:pic>
                    </a:graphicData>
                  </a:graphic>
                </wp:inline>
              </w:drawing>
            </w:r>
          </w:p>
        </w:tc>
        <w:tc>
          <w:tcPr>
            <w:tcW w:w="4893" w:type="dxa"/>
          </w:tcPr>
          <w:p w:rsidR="00245EDB" w:rsidRDefault="00245EDB" w:rsidP="00F400BE">
            <w:pPr>
              <w:pStyle w:val="4"/>
              <w:jc w:val="center"/>
              <w:outlineLvl w:val="3"/>
              <w:rPr>
                <w:rFonts w:ascii="Arial" w:hAnsi="Arial" w:cs="Arial"/>
                <w:sz w:val="22"/>
                <w:szCs w:val="22"/>
              </w:rPr>
            </w:pPr>
            <w:r>
              <w:rPr>
                <w:rFonts w:ascii="Arial" w:hAnsi="Arial" w:cs="Arial"/>
                <w:noProof/>
                <w:sz w:val="22"/>
                <w:szCs w:val="22"/>
              </w:rPr>
              <w:drawing>
                <wp:inline distT="0" distB="0" distL="0" distR="0" wp14:anchorId="65C09CF7" wp14:editId="29529CFA">
                  <wp:extent cx="542925" cy="1257300"/>
                  <wp:effectExtent l="0" t="0" r="9525" b="0"/>
                  <wp:docPr id="103" name="Рисунок 103" descr="50px-US-Army-O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50px-US-Army-OF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2925" cy="1257300"/>
                          </a:xfrm>
                          <a:prstGeom prst="rect">
                            <a:avLst/>
                          </a:prstGeom>
                          <a:noFill/>
                          <a:ln>
                            <a:noFill/>
                          </a:ln>
                        </pic:spPr>
                      </pic:pic>
                    </a:graphicData>
                  </a:graphic>
                </wp:inline>
              </w:drawing>
            </w:r>
            <w:r>
              <w:rPr>
                <w:rFonts w:ascii="Arial" w:hAnsi="Arial" w:cs="Arial"/>
                <w:sz w:val="22"/>
                <w:szCs w:val="22"/>
              </w:rPr>
              <w:t xml:space="preserve">    </w:t>
            </w:r>
            <w:r>
              <w:rPr>
                <w:rFonts w:ascii="Arial" w:hAnsi="Arial" w:cs="Arial"/>
                <w:noProof/>
                <w:sz w:val="22"/>
                <w:szCs w:val="22"/>
              </w:rPr>
              <w:drawing>
                <wp:inline distT="0" distB="0" distL="0" distR="0" wp14:anchorId="615CF637" wp14:editId="465E7C30">
                  <wp:extent cx="1962150" cy="1123950"/>
                  <wp:effectExtent l="0" t="0" r="0" b="0"/>
                  <wp:docPr id="102" name="Рисунок 102" descr="US5D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S5DB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62150" cy="1123950"/>
                          </a:xfrm>
                          <a:prstGeom prst="rect">
                            <a:avLst/>
                          </a:prstGeom>
                          <a:noFill/>
                          <a:ln>
                            <a:noFill/>
                          </a:ln>
                        </pic:spPr>
                      </pic:pic>
                    </a:graphicData>
                  </a:graphic>
                </wp:inline>
              </w:drawing>
            </w:r>
          </w:p>
        </w:tc>
        <w:tc>
          <w:tcPr>
            <w:tcW w:w="4159" w:type="dxa"/>
          </w:tcPr>
          <w:p w:rsidR="00245EDB" w:rsidRDefault="00245EDB" w:rsidP="00F400BE">
            <w:pPr>
              <w:pStyle w:val="4"/>
              <w:jc w:val="center"/>
              <w:outlineLvl w:val="3"/>
              <w:rPr>
                <w:rFonts w:ascii="Arial" w:hAnsi="Arial" w:cs="Arial"/>
                <w:sz w:val="22"/>
                <w:szCs w:val="22"/>
              </w:rPr>
            </w:pPr>
            <w:r>
              <w:rPr>
                <w:rFonts w:ascii="Arial" w:hAnsi="Arial" w:cs="Arial"/>
                <w:noProof/>
                <w:sz w:val="22"/>
                <w:szCs w:val="22"/>
              </w:rPr>
              <w:drawing>
                <wp:inline distT="0" distB="0" distL="0" distR="0" wp14:anchorId="31CF1FF8" wp14:editId="720A4176">
                  <wp:extent cx="542925" cy="1257300"/>
                  <wp:effectExtent l="0" t="0" r="9525" b="0"/>
                  <wp:docPr id="101" name="Рисунок 101" descr="50px-US-Army-O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50px-US-Army-OF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2925" cy="1257300"/>
                          </a:xfrm>
                          <a:prstGeom prst="rect">
                            <a:avLst/>
                          </a:prstGeom>
                          <a:noFill/>
                          <a:ln>
                            <a:noFill/>
                          </a:ln>
                        </pic:spPr>
                      </pic:pic>
                    </a:graphicData>
                  </a:graphic>
                </wp:inline>
              </w:drawing>
            </w:r>
            <w:r>
              <w:rPr>
                <w:rFonts w:ascii="Arial" w:hAnsi="Arial" w:cs="Arial"/>
                <w:sz w:val="22"/>
                <w:szCs w:val="22"/>
              </w:rPr>
              <w:t xml:space="preserve">     </w:t>
            </w:r>
            <w:r>
              <w:rPr>
                <w:rFonts w:ascii="Arial" w:hAnsi="Arial" w:cs="Arial"/>
                <w:noProof/>
                <w:sz w:val="22"/>
                <w:szCs w:val="22"/>
              </w:rPr>
              <w:drawing>
                <wp:inline distT="0" distB="0" distL="0" distR="0" wp14:anchorId="0E7E39F1" wp14:editId="1B817F96">
                  <wp:extent cx="1476375" cy="1143000"/>
                  <wp:effectExtent l="0" t="0" r="9525" b="0"/>
                  <wp:docPr id="100" name="Рисунок 100" descr="US5DB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S5DB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76375" cy="1143000"/>
                          </a:xfrm>
                          <a:prstGeom prst="rect">
                            <a:avLst/>
                          </a:prstGeom>
                          <a:noFill/>
                          <a:ln>
                            <a:noFill/>
                          </a:ln>
                        </pic:spPr>
                      </pic:pic>
                    </a:graphicData>
                  </a:graphic>
                </wp:inline>
              </w:drawing>
            </w:r>
          </w:p>
        </w:tc>
      </w:tr>
      <w:tr w:rsidR="00245EDB" w:rsidRPr="005A641E" w:rsidTr="00F400BE">
        <w:trPr>
          <w:trHeight w:val="181"/>
        </w:trPr>
        <w:tc>
          <w:tcPr>
            <w:tcW w:w="4914" w:type="dxa"/>
            <w:vAlign w:val="center"/>
          </w:tcPr>
          <w:p w:rsidR="00245EDB" w:rsidRPr="005A641E" w:rsidRDefault="00245EDB" w:rsidP="00F400BE">
            <w:pPr>
              <w:pStyle w:val="4"/>
              <w:spacing w:before="0" w:after="0"/>
              <w:jc w:val="center"/>
              <w:outlineLvl w:val="3"/>
              <w:rPr>
                <w:rFonts w:ascii="Arial" w:hAnsi="Arial" w:cs="Arial"/>
                <w:b w:val="0"/>
                <w:sz w:val="20"/>
                <w:szCs w:val="20"/>
              </w:rPr>
            </w:pPr>
            <w:r w:rsidRPr="005A641E">
              <w:rPr>
                <w:rFonts w:ascii="Arial" w:hAnsi="Arial" w:cs="Arial"/>
                <w:b w:val="0"/>
                <w:sz w:val="20"/>
                <w:szCs w:val="20"/>
              </w:rPr>
              <w:t>майор (золотистый)</w:t>
            </w:r>
          </w:p>
        </w:tc>
        <w:tc>
          <w:tcPr>
            <w:tcW w:w="4893" w:type="dxa"/>
            <w:vAlign w:val="center"/>
          </w:tcPr>
          <w:p w:rsidR="00245EDB" w:rsidRPr="005A641E" w:rsidRDefault="00245EDB" w:rsidP="00F400BE">
            <w:pPr>
              <w:pStyle w:val="4"/>
              <w:spacing w:before="0" w:after="0"/>
              <w:jc w:val="center"/>
              <w:outlineLvl w:val="3"/>
              <w:rPr>
                <w:rFonts w:ascii="Arial" w:hAnsi="Arial" w:cs="Arial"/>
                <w:b w:val="0"/>
                <w:sz w:val="20"/>
                <w:szCs w:val="20"/>
              </w:rPr>
            </w:pPr>
            <w:r w:rsidRPr="005A641E">
              <w:rPr>
                <w:rFonts w:ascii="Arial" w:hAnsi="Arial" w:cs="Arial"/>
                <w:b w:val="0"/>
                <w:sz w:val="20"/>
                <w:szCs w:val="20"/>
              </w:rPr>
              <w:t>подполковник (серебристый)</w:t>
            </w:r>
          </w:p>
        </w:tc>
        <w:tc>
          <w:tcPr>
            <w:tcW w:w="4159" w:type="dxa"/>
            <w:vAlign w:val="center"/>
          </w:tcPr>
          <w:p w:rsidR="00245EDB" w:rsidRPr="005A641E" w:rsidRDefault="00245EDB" w:rsidP="00F400BE">
            <w:pPr>
              <w:pStyle w:val="4"/>
              <w:spacing w:before="0" w:after="0"/>
              <w:jc w:val="center"/>
              <w:outlineLvl w:val="3"/>
              <w:rPr>
                <w:rFonts w:ascii="Arial" w:hAnsi="Arial" w:cs="Arial"/>
                <w:b w:val="0"/>
                <w:sz w:val="20"/>
                <w:szCs w:val="20"/>
              </w:rPr>
            </w:pPr>
            <w:r w:rsidRPr="005A641E">
              <w:rPr>
                <w:rFonts w:ascii="Arial" w:hAnsi="Arial" w:cs="Arial"/>
                <w:b w:val="0"/>
                <w:sz w:val="20"/>
                <w:szCs w:val="20"/>
              </w:rPr>
              <w:t>полковник</w:t>
            </w:r>
          </w:p>
        </w:tc>
      </w:tr>
    </w:tbl>
    <w:p w:rsidR="00245EDB" w:rsidRDefault="00245EDB" w:rsidP="00245EDB">
      <w:pPr>
        <w:ind w:firstLine="540"/>
        <w:jc w:val="center"/>
        <w:rPr>
          <w:rFonts w:ascii="Arial" w:hAnsi="Arial"/>
          <w:b/>
          <w:color w:val="3366FF"/>
          <w:sz w:val="22"/>
          <w:szCs w:val="22"/>
          <w:u w:val="single"/>
        </w:rPr>
      </w:pPr>
    </w:p>
    <w:p w:rsidR="00245EDB" w:rsidRPr="009204C9" w:rsidRDefault="00245EDB" w:rsidP="00245EDB">
      <w:pPr>
        <w:ind w:firstLine="540"/>
        <w:jc w:val="center"/>
        <w:rPr>
          <w:rFonts w:ascii="Arial" w:hAnsi="Arial"/>
          <w:b/>
          <w:color w:val="3366FF"/>
          <w:sz w:val="22"/>
          <w:szCs w:val="22"/>
          <w:u w:val="single"/>
        </w:rPr>
      </w:pPr>
      <w:r w:rsidRPr="009204C9">
        <w:rPr>
          <w:rFonts w:ascii="Arial" w:hAnsi="Arial"/>
          <w:b/>
          <w:color w:val="3366FF"/>
          <w:sz w:val="22"/>
          <w:szCs w:val="22"/>
          <w:u w:val="single"/>
        </w:rPr>
        <w:t>Генералы.</w:t>
      </w:r>
    </w:p>
    <w:p w:rsidR="00245EDB" w:rsidRPr="000C0EC3" w:rsidRDefault="00245EDB" w:rsidP="00245EDB">
      <w:pPr>
        <w:ind w:firstLine="540"/>
        <w:jc w:val="both"/>
        <w:rPr>
          <w:rFonts w:ascii="Arial" w:hAnsi="Arial" w:cs="Arial"/>
          <w:color w:val="FF0000"/>
          <w:sz w:val="20"/>
        </w:rPr>
      </w:pPr>
      <w:r w:rsidRPr="000C0EC3">
        <w:rPr>
          <w:rFonts w:ascii="Arial" w:hAnsi="Arial" w:cs="Arial"/>
          <w:sz w:val="20"/>
        </w:rPr>
        <w:t>Звезды пятиконечные серебристого цвета (приглушенные черного цвета) рельефные и могут быть металлическими или вышитыми серебр</w:t>
      </w:r>
      <w:r w:rsidRPr="000C0EC3">
        <w:rPr>
          <w:rFonts w:ascii="Arial" w:hAnsi="Arial" w:cs="Arial"/>
          <w:sz w:val="20"/>
        </w:rPr>
        <w:t>я</w:t>
      </w:r>
      <w:r w:rsidRPr="000C0EC3">
        <w:rPr>
          <w:rFonts w:ascii="Arial" w:hAnsi="Arial" w:cs="Arial"/>
          <w:sz w:val="20"/>
        </w:rPr>
        <w:t xml:space="preserve">ной (черной для </w:t>
      </w:r>
      <w:proofErr w:type="gramStart"/>
      <w:r w:rsidRPr="000C0EC3">
        <w:rPr>
          <w:rFonts w:ascii="Arial" w:hAnsi="Arial" w:cs="Arial"/>
          <w:sz w:val="20"/>
        </w:rPr>
        <w:t>приглушенных</w:t>
      </w:r>
      <w:proofErr w:type="gramEnd"/>
      <w:r w:rsidRPr="000C0EC3">
        <w:rPr>
          <w:rFonts w:ascii="Arial" w:hAnsi="Arial" w:cs="Arial"/>
          <w:sz w:val="20"/>
        </w:rPr>
        <w:t>) нитью, один луч смотрит строго вверх. Можно носить звезды одного из двух размеров:</w:t>
      </w:r>
      <w:r w:rsidRPr="000C0EC3">
        <w:rPr>
          <w:rFonts w:ascii="Arial" w:hAnsi="Arial" w:cs="Arial"/>
          <w:sz w:val="20"/>
        </w:rPr>
        <w:br/>
        <w:t xml:space="preserve">Генерал выбирает размер звезд, исходя из удобства и целесообразности размещения звезд. Расстояние между звездами определяется в зависимости от места размещения звезд, но во всех случаях звезды располагаются по прямой линии. Звание "Генерал" - является высшим в американской армии. Правда, существует еще одно, более высокое звание </w:t>
      </w:r>
      <w:r w:rsidRPr="000C0EC3">
        <w:rPr>
          <w:rFonts w:ascii="Arial" w:hAnsi="Arial" w:cs="Arial"/>
          <w:b/>
          <w:sz w:val="20"/>
        </w:rPr>
        <w:t>"Генерал армии"</w:t>
      </w:r>
      <w:r w:rsidRPr="000C0EC3">
        <w:rPr>
          <w:rFonts w:ascii="Arial" w:hAnsi="Arial" w:cs="Arial"/>
          <w:color w:val="000000"/>
          <w:sz w:val="20"/>
        </w:rPr>
        <w:t>,</w:t>
      </w:r>
      <w:r w:rsidRPr="000C0EC3">
        <w:rPr>
          <w:rFonts w:ascii="Arial" w:hAnsi="Arial" w:cs="Arial"/>
          <w:sz w:val="20"/>
        </w:rPr>
        <w:t xml:space="preserve"> но это звание присваивается только во время войны главнокомандующему ВС и </w:t>
      </w:r>
      <w:r w:rsidRPr="000C0EC3">
        <w:rPr>
          <w:rFonts w:ascii="Arial" w:hAnsi="Arial" w:cs="Arial"/>
          <w:sz w:val="20"/>
        </w:rPr>
        <w:lastRenderedPageBreak/>
        <w:t>только как временное. Он носит пять звезд, размещенных по кругу, с касанием лучей между собой. Выше располагается золоченый герб США. Однако в некоторых случаях герб не носится (на головных уборах и на боевой униформе).</w:t>
      </w:r>
      <w:r w:rsidRPr="000C0EC3">
        <w:rPr>
          <w:rFonts w:ascii="Arial" w:hAnsi="Arial" w:cs="Arial"/>
          <w:color w:val="FF0000"/>
          <w:sz w:val="20"/>
        </w:rPr>
        <w:t xml:space="preserve"> </w:t>
      </w:r>
    </w:p>
    <w:tbl>
      <w:tblPr>
        <w:tblStyle w:val="a5"/>
        <w:tblW w:w="1458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16"/>
        <w:gridCol w:w="2916"/>
        <w:gridCol w:w="2916"/>
        <w:gridCol w:w="2916"/>
        <w:gridCol w:w="2916"/>
      </w:tblGrid>
      <w:tr w:rsidR="00245EDB" w:rsidRPr="000C0EC3" w:rsidTr="00F400BE">
        <w:trPr>
          <w:trHeight w:val="1896"/>
        </w:trPr>
        <w:tc>
          <w:tcPr>
            <w:tcW w:w="2916" w:type="dxa"/>
            <w:vAlign w:val="center"/>
          </w:tcPr>
          <w:p w:rsidR="00245EDB" w:rsidRPr="000C0EC3" w:rsidRDefault="00245EDB" w:rsidP="00F400BE">
            <w:pPr>
              <w:jc w:val="center"/>
              <w:rPr>
                <w:rFonts w:ascii="Arial" w:hAnsi="Arial" w:cs="Arial"/>
                <w:sz w:val="20"/>
              </w:rPr>
            </w:pPr>
            <w:r>
              <w:rPr>
                <w:rFonts w:ascii="Arial" w:hAnsi="Arial" w:cs="Arial"/>
                <w:noProof/>
                <w:sz w:val="20"/>
              </w:rPr>
              <w:drawing>
                <wp:inline distT="0" distB="0" distL="0" distR="0" wp14:anchorId="52085756" wp14:editId="250B60C6">
                  <wp:extent cx="561975" cy="1333500"/>
                  <wp:effectExtent l="0" t="0" r="9525" b="0"/>
                  <wp:docPr id="99" name="Рисунок 99" descr="50px-US-Army-O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0px-US-Army-OF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975" cy="1333500"/>
                          </a:xfrm>
                          <a:prstGeom prst="rect">
                            <a:avLst/>
                          </a:prstGeom>
                          <a:noFill/>
                          <a:ln>
                            <a:noFill/>
                          </a:ln>
                        </pic:spPr>
                      </pic:pic>
                    </a:graphicData>
                  </a:graphic>
                </wp:inline>
              </w:drawing>
            </w:r>
          </w:p>
        </w:tc>
        <w:tc>
          <w:tcPr>
            <w:tcW w:w="2916" w:type="dxa"/>
            <w:vAlign w:val="center"/>
          </w:tcPr>
          <w:p w:rsidR="00245EDB" w:rsidRPr="000C0EC3" w:rsidRDefault="00245EDB" w:rsidP="00F400BE">
            <w:pPr>
              <w:jc w:val="center"/>
              <w:rPr>
                <w:rFonts w:ascii="Arial" w:hAnsi="Arial" w:cs="Arial"/>
                <w:sz w:val="20"/>
              </w:rPr>
            </w:pPr>
            <w:r>
              <w:rPr>
                <w:rFonts w:ascii="Arial" w:hAnsi="Arial" w:cs="Arial"/>
                <w:noProof/>
                <w:sz w:val="20"/>
              </w:rPr>
              <w:drawing>
                <wp:inline distT="0" distB="0" distL="0" distR="0" wp14:anchorId="408C604D" wp14:editId="645731AD">
                  <wp:extent cx="581025" cy="1333500"/>
                  <wp:effectExtent l="0" t="0" r="9525" b="0"/>
                  <wp:docPr id="98" name="Рисунок 98" descr="50px-US-Army-O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50px-US-Army-OF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1025" cy="1333500"/>
                          </a:xfrm>
                          <a:prstGeom prst="rect">
                            <a:avLst/>
                          </a:prstGeom>
                          <a:noFill/>
                          <a:ln>
                            <a:noFill/>
                          </a:ln>
                        </pic:spPr>
                      </pic:pic>
                    </a:graphicData>
                  </a:graphic>
                </wp:inline>
              </w:drawing>
            </w:r>
          </w:p>
        </w:tc>
        <w:tc>
          <w:tcPr>
            <w:tcW w:w="2916" w:type="dxa"/>
            <w:vAlign w:val="center"/>
          </w:tcPr>
          <w:p w:rsidR="00245EDB" w:rsidRPr="000C0EC3" w:rsidRDefault="00245EDB" w:rsidP="00F400BE">
            <w:pPr>
              <w:jc w:val="center"/>
              <w:rPr>
                <w:rFonts w:ascii="Arial" w:hAnsi="Arial" w:cs="Arial"/>
                <w:sz w:val="20"/>
              </w:rPr>
            </w:pPr>
            <w:r>
              <w:rPr>
                <w:rFonts w:ascii="Arial" w:hAnsi="Arial" w:cs="Arial"/>
                <w:noProof/>
                <w:sz w:val="20"/>
              </w:rPr>
              <w:drawing>
                <wp:inline distT="0" distB="0" distL="0" distR="0" wp14:anchorId="0019B389" wp14:editId="750941A5">
                  <wp:extent cx="561975" cy="1304925"/>
                  <wp:effectExtent l="0" t="0" r="9525" b="9525"/>
                  <wp:docPr id="97" name="Рисунок 97" descr="50px-US-Army-O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50px-US-Army-OF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975" cy="1304925"/>
                          </a:xfrm>
                          <a:prstGeom prst="rect">
                            <a:avLst/>
                          </a:prstGeom>
                          <a:noFill/>
                          <a:ln>
                            <a:noFill/>
                          </a:ln>
                        </pic:spPr>
                      </pic:pic>
                    </a:graphicData>
                  </a:graphic>
                </wp:inline>
              </w:drawing>
            </w:r>
          </w:p>
        </w:tc>
        <w:tc>
          <w:tcPr>
            <w:tcW w:w="2916" w:type="dxa"/>
            <w:vAlign w:val="center"/>
          </w:tcPr>
          <w:p w:rsidR="00245EDB" w:rsidRPr="000C0EC3" w:rsidRDefault="00245EDB" w:rsidP="00F400BE">
            <w:pPr>
              <w:jc w:val="center"/>
              <w:rPr>
                <w:rFonts w:ascii="Arial" w:hAnsi="Arial" w:cs="Arial"/>
                <w:sz w:val="20"/>
              </w:rPr>
            </w:pPr>
            <w:r>
              <w:rPr>
                <w:rFonts w:ascii="Arial" w:hAnsi="Arial" w:cs="Arial"/>
                <w:noProof/>
                <w:sz w:val="20"/>
              </w:rPr>
              <w:drawing>
                <wp:inline distT="0" distB="0" distL="0" distR="0" wp14:anchorId="7F283D97" wp14:editId="45CFD200">
                  <wp:extent cx="571500" cy="1333500"/>
                  <wp:effectExtent l="0" t="0" r="0" b="0"/>
                  <wp:docPr id="96" name="Рисунок 96" descr="50px-US-Army-O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50px-US-Army-OF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500" cy="1333500"/>
                          </a:xfrm>
                          <a:prstGeom prst="rect">
                            <a:avLst/>
                          </a:prstGeom>
                          <a:noFill/>
                          <a:ln>
                            <a:noFill/>
                          </a:ln>
                        </pic:spPr>
                      </pic:pic>
                    </a:graphicData>
                  </a:graphic>
                </wp:inline>
              </w:drawing>
            </w:r>
          </w:p>
        </w:tc>
        <w:tc>
          <w:tcPr>
            <w:tcW w:w="2916" w:type="dxa"/>
            <w:vAlign w:val="center"/>
          </w:tcPr>
          <w:p w:rsidR="00245EDB" w:rsidRPr="000C0EC3" w:rsidRDefault="00245EDB" w:rsidP="00F400BE">
            <w:pPr>
              <w:jc w:val="center"/>
              <w:rPr>
                <w:rFonts w:ascii="Arial" w:hAnsi="Arial" w:cs="Arial"/>
                <w:sz w:val="20"/>
              </w:rPr>
            </w:pPr>
            <w:r>
              <w:rPr>
                <w:rFonts w:ascii="Arial" w:hAnsi="Arial" w:cs="Arial"/>
                <w:noProof/>
                <w:sz w:val="20"/>
              </w:rPr>
              <w:drawing>
                <wp:inline distT="0" distB="0" distL="0" distR="0" wp14:anchorId="50B8257D" wp14:editId="4382FDEF">
                  <wp:extent cx="561975" cy="1276350"/>
                  <wp:effectExtent l="0" t="0" r="9525" b="0"/>
                  <wp:docPr id="95" name="Рисунок 95" descr="50px-US-Army-O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50px-US-Army-OF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975" cy="1276350"/>
                          </a:xfrm>
                          <a:prstGeom prst="rect">
                            <a:avLst/>
                          </a:prstGeom>
                          <a:noFill/>
                          <a:ln>
                            <a:noFill/>
                          </a:ln>
                        </pic:spPr>
                      </pic:pic>
                    </a:graphicData>
                  </a:graphic>
                </wp:inline>
              </w:drawing>
            </w:r>
          </w:p>
        </w:tc>
      </w:tr>
      <w:tr w:rsidR="00245EDB" w:rsidRPr="005A641E" w:rsidTr="00F400BE">
        <w:trPr>
          <w:trHeight w:val="169"/>
        </w:trPr>
        <w:tc>
          <w:tcPr>
            <w:tcW w:w="2916" w:type="dxa"/>
          </w:tcPr>
          <w:p w:rsidR="00245EDB" w:rsidRPr="005A641E" w:rsidRDefault="00245EDB" w:rsidP="00F400BE">
            <w:pPr>
              <w:jc w:val="center"/>
              <w:rPr>
                <w:sz w:val="20"/>
              </w:rPr>
            </w:pPr>
            <w:r w:rsidRPr="005A641E">
              <w:rPr>
                <w:rFonts w:ascii="Arial" w:hAnsi="Arial" w:cs="Arial"/>
                <w:sz w:val="20"/>
              </w:rPr>
              <w:t>бригадный генерал</w:t>
            </w:r>
          </w:p>
        </w:tc>
        <w:tc>
          <w:tcPr>
            <w:tcW w:w="2916" w:type="dxa"/>
          </w:tcPr>
          <w:p w:rsidR="00245EDB" w:rsidRPr="005A641E" w:rsidRDefault="00245EDB" w:rsidP="00F400BE">
            <w:pPr>
              <w:jc w:val="center"/>
              <w:rPr>
                <w:sz w:val="20"/>
              </w:rPr>
            </w:pPr>
            <w:r w:rsidRPr="005A641E">
              <w:rPr>
                <w:rFonts w:ascii="Arial" w:hAnsi="Arial" w:cs="Arial"/>
                <w:sz w:val="20"/>
              </w:rPr>
              <w:t>генерал- майор</w:t>
            </w:r>
          </w:p>
        </w:tc>
        <w:tc>
          <w:tcPr>
            <w:tcW w:w="2916" w:type="dxa"/>
          </w:tcPr>
          <w:p w:rsidR="00245EDB" w:rsidRPr="005A641E" w:rsidRDefault="00245EDB" w:rsidP="00F400BE">
            <w:pPr>
              <w:jc w:val="center"/>
              <w:rPr>
                <w:sz w:val="20"/>
              </w:rPr>
            </w:pPr>
            <w:r w:rsidRPr="005A641E">
              <w:rPr>
                <w:rFonts w:ascii="Arial" w:hAnsi="Arial" w:cs="Arial"/>
                <w:sz w:val="20"/>
              </w:rPr>
              <w:t>генерал- лейтенант</w:t>
            </w:r>
          </w:p>
        </w:tc>
        <w:tc>
          <w:tcPr>
            <w:tcW w:w="2916" w:type="dxa"/>
          </w:tcPr>
          <w:p w:rsidR="00245EDB" w:rsidRPr="005A641E" w:rsidRDefault="00245EDB" w:rsidP="00F400BE">
            <w:pPr>
              <w:jc w:val="center"/>
              <w:rPr>
                <w:sz w:val="20"/>
              </w:rPr>
            </w:pPr>
            <w:r w:rsidRPr="005A641E">
              <w:rPr>
                <w:rFonts w:ascii="Arial" w:hAnsi="Arial" w:cs="Arial"/>
                <w:sz w:val="20"/>
              </w:rPr>
              <w:t>генерал</w:t>
            </w:r>
          </w:p>
        </w:tc>
        <w:tc>
          <w:tcPr>
            <w:tcW w:w="2916" w:type="dxa"/>
          </w:tcPr>
          <w:p w:rsidR="00245EDB" w:rsidRPr="005A641E" w:rsidRDefault="00245EDB" w:rsidP="00F400BE">
            <w:pPr>
              <w:jc w:val="center"/>
              <w:rPr>
                <w:sz w:val="20"/>
              </w:rPr>
            </w:pPr>
            <w:r w:rsidRPr="005A641E">
              <w:rPr>
                <w:rFonts w:ascii="Arial" w:hAnsi="Arial" w:cs="Arial"/>
                <w:sz w:val="20"/>
              </w:rPr>
              <w:t>генерал Армии</w:t>
            </w:r>
          </w:p>
        </w:tc>
      </w:tr>
    </w:tbl>
    <w:p w:rsidR="00245EDB" w:rsidRDefault="00245EDB" w:rsidP="00245EDB">
      <w:pPr>
        <w:jc w:val="center"/>
        <w:rPr>
          <w:rFonts w:ascii="Arial" w:hAnsi="Arial" w:cs="Arial"/>
          <w:b/>
          <w:color w:val="FF0000"/>
          <w:sz w:val="32"/>
          <w:szCs w:val="32"/>
        </w:rPr>
      </w:pPr>
    </w:p>
    <w:p w:rsidR="00245EDB" w:rsidRPr="00D87A18" w:rsidRDefault="00245EDB" w:rsidP="00245EDB">
      <w:pPr>
        <w:jc w:val="center"/>
        <w:rPr>
          <w:b/>
          <w:sz w:val="32"/>
          <w:szCs w:val="32"/>
        </w:rPr>
      </w:pPr>
      <w:r w:rsidRPr="00D87A18">
        <w:rPr>
          <w:rFonts w:ascii="Arial" w:hAnsi="Arial" w:cs="Arial"/>
          <w:b/>
          <w:color w:val="FF0000"/>
          <w:sz w:val="32"/>
          <w:szCs w:val="32"/>
        </w:rPr>
        <w:t>Эмблемы родов войск армии США</w:t>
      </w:r>
    </w:p>
    <w:p w:rsidR="00245EDB" w:rsidRDefault="00245EDB" w:rsidP="00245EDB"/>
    <w:tbl>
      <w:tblPr>
        <w:tblStyle w:val="a5"/>
        <w:tblW w:w="1440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84"/>
        <w:gridCol w:w="2914"/>
        <w:gridCol w:w="502"/>
        <w:gridCol w:w="138"/>
        <w:gridCol w:w="2086"/>
        <w:gridCol w:w="1376"/>
        <w:gridCol w:w="92"/>
        <w:gridCol w:w="1669"/>
        <w:gridCol w:w="1839"/>
        <w:gridCol w:w="46"/>
        <w:gridCol w:w="1254"/>
        <w:gridCol w:w="2300"/>
      </w:tblGrid>
      <w:tr w:rsidR="00245EDB" w:rsidRPr="005A641E" w:rsidTr="00F400BE">
        <w:trPr>
          <w:gridBefore w:val="1"/>
          <w:wBefore w:w="184" w:type="dxa"/>
          <w:trHeight w:val="2056"/>
        </w:trPr>
        <w:tc>
          <w:tcPr>
            <w:tcW w:w="3554" w:type="dxa"/>
            <w:gridSpan w:val="3"/>
            <w:vAlign w:val="center"/>
          </w:tcPr>
          <w:p w:rsidR="00245EDB" w:rsidRPr="005A641E" w:rsidRDefault="00245EDB" w:rsidP="00F400BE">
            <w:pPr>
              <w:jc w:val="center"/>
              <w:rPr>
                <w:rFonts w:ascii="Arial" w:hAnsi="Arial" w:cs="Arial"/>
                <w:sz w:val="20"/>
              </w:rPr>
            </w:pPr>
            <w:r>
              <w:rPr>
                <w:rFonts w:ascii="Arial" w:hAnsi="Arial" w:cs="Arial"/>
                <w:noProof/>
                <w:sz w:val="20"/>
              </w:rPr>
              <w:drawing>
                <wp:inline distT="0" distB="0" distL="0" distR="0" wp14:anchorId="13548548" wp14:editId="2C89CB43">
                  <wp:extent cx="1657350" cy="923925"/>
                  <wp:effectExtent l="0" t="0" r="0" b="9525"/>
                  <wp:docPr id="94" name="Рисунок 94" descr="US-ARMY-RV-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S-ARMY-RV-1-1"/>
                          <pic:cNvPicPr>
                            <a:picLocks noChangeAspect="1" noChangeArrowheads="1"/>
                          </pic:cNvPicPr>
                        </pic:nvPicPr>
                        <pic:blipFill>
                          <a:blip r:embed="rId71">
                            <a:lum bright="4000"/>
                            <a:extLst>
                              <a:ext uri="{28A0092B-C50C-407E-A947-70E740481C1C}">
                                <a14:useLocalDpi xmlns:a14="http://schemas.microsoft.com/office/drawing/2010/main" val="0"/>
                              </a:ext>
                            </a:extLst>
                          </a:blip>
                          <a:srcRect/>
                          <a:stretch>
                            <a:fillRect/>
                          </a:stretch>
                        </pic:blipFill>
                        <pic:spPr bwMode="auto">
                          <a:xfrm>
                            <a:off x="0" y="0"/>
                            <a:ext cx="1657350" cy="923925"/>
                          </a:xfrm>
                          <a:prstGeom prst="rect">
                            <a:avLst/>
                          </a:prstGeom>
                          <a:noFill/>
                          <a:ln>
                            <a:noFill/>
                          </a:ln>
                        </pic:spPr>
                      </pic:pic>
                    </a:graphicData>
                  </a:graphic>
                </wp:inline>
              </w:drawing>
            </w:r>
          </w:p>
          <w:p w:rsidR="00245EDB" w:rsidRPr="005A641E" w:rsidRDefault="00245EDB" w:rsidP="00F400BE">
            <w:pPr>
              <w:jc w:val="center"/>
              <w:rPr>
                <w:rFonts w:ascii="Arial" w:hAnsi="Arial" w:cs="Arial"/>
                <w:sz w:val="20"/>
              </w:rPr>
            </w:pPr>
            <w:r w:rsidRPr="005A641E">
              <w:rPr>
                <w:rFonts w:ascii="Arial" w:hAnsi="Arial" w:cs="Arial"/>
                <w:sz w:val="20"/>
              </w:rPr>
              <w:t>Пехота</w:t>
            </w:r>
          </w:p>
        </w:tc>
        <w:tc>
          <w:tcPr>
            <w:tcW w:w="3554" w:type="dxa"/>
            <w:gridSpan w:val="3"/>
            <w:vAlign w:val="center"/>
          </w:tcPr>
          <w:p w:rsidR="00245EDB" w:rsidRPr="005A641E" w:rsidRDefault="00245EDB" w:rsidP="00F400BE">
            <w:pPr>
              <w:jc w:val="center"/>
              <w:rPr>
                <w:rFonts w:ascii="Arial" w:hAnsi="Arial" w:cs="Arial"/>
                <w:sz w:val="20"/>
              </w:rPr>
            </w:pPr>
            <w:r>
              <w:rPr>
                <w:rFonts w:ascii="Arial" w:hAnsi="Arial" w:cs="Arial"/>
                <w:noProof/>
                <w:sz w:val="20"/>
              </w:rPr>
              <w:drawing>
                <wp:inline distT="0" distB="0" distL="0" distR="0" wp14:anchorId="3D479458" wp14:editId="7E12C6FC">
                  <wp:extent cx="1933575" cy="733425"/>
                  <wp:effectExtent l="0" t="0" r="9525" b="9525"/>
                  <wp:docPr id="93" name="Рисунок 93" descr="US-ARMY-RV-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US-ARMY-RV-1-2"/>
                          <pic:cNvPicPr>
                            <a:picLocks noChangeAspect="1" noChangeArrowheads="1"/>
                          </pic:cNvPicPr>
                        </pic:nvPicPr>
                        <pic:blipFill>
                          <a:blip r:embed="rId72">
                            <a:lum bright="4000"/>
                            <a:extLst>
                              <a:ext uri="{28A0092B-C50C-407E-A947-70E740481C1C}">
                                <a14:useLocalDpi xmlns:a14="http://schemas.microsoft.com/office/drawing/2010/main" val="0"/>
                              </a:ext>
                            </a:extLst>
                          </a:blip>
                          <a:srcRect/>
                          <a:stretch>
                            <a:fillRect/>
                          </a:stretch>
                        </pic:blipFill>
                        <pic:spPr bwMode="auto">
                          <a:xfrm>
                            <a:off x="0" y="0"/>
                            <a:ext cx="1933575" cy="733425"/>
                          </a:xfrm>
                          <a:prstGeom prst="rect">
                            <a:avLst/>
                          </a:prstGeom>
                          <a:noFill/>
                          <a:ln>
                            <a:noFill/>
                          </a:ln>
                        </pic:spPr>
                      </pic:pic>
                    </a:graphicData>
                  </a:graphic>
                </wp:inline>
              </w:drawing>
            </w:r>
          </w:p>
          <w:p w:rsidR="00245EDB" w:rsidRDefault="00245EDB" w:rsidP="00F400BE">
            <w:pPr>
              <w:jc w:val="center"/>
              <w:rPr>
                <w:rFonts w:ascii="Arial" w:hAnsi="Arial" w:cs="Arial"/>
                <w:sz w:val="20"/>
                <w:lang w:val="en-US"/>
              </w:rPr>
            </w:pPr>
          </w:p>
          <w:p w:rsidR="00245EDB" w:rsidRPr="005A641E" w:rsidRDefault="00245EDB" w:rsidP="00F400BE">
            <w:pPr>
              <w:jc w:val="center"/>
              <w:rPr>
                <w:rFonts w:ascii="Arial" w:hAnsi="Arial" w:cs="Arial"/>
                <w:sz w:val="20"/>
              </w:rPr>
            </w:pPr>
            <w:r w:rsidRPr="005A641E">
              <w:rPr>
                <w:rFonts w:ascii="Arial" w:hAnsi="Arial" w:cs="Arial"/>
                <w:sz w:val="20"/>
              </w:rPr>
              <w:t>Бронетанковые войска</w:t>
            </w:r>
          </w:p>
        </w:tc>
        <w:tc>
          <w:tcPr>
            <w:tcW w:w="3554" w:type="dxa"/>
            <w:gridSpan w:val="3"/>
            <w:vAlign w:val="center"/>
          </w:tcPr>
          <w:p w:rsidR="00245EDB" w:rsidRPr="005A641E" w:rsidRDefault="00245EDB" w:rsidP="00F400BE">
            <w:pPr>
              <w:jc w:val="center"/>
              <w:rPr>
                <w:rFonts w:ascii="Arial" w:hAnsi="Arial" w:cs="Arial"/>
                <w:sz w:val="20"/>
              </w:rPr>
            </w:pPr>
            <w:r>
              <w:rPr>
                <w:rFonts w:ascii="Arial" w:hAnsi="Arial" w:cs="Arial"/>
                <w:noProof/>
                <w:sz w:val="20"/>
              </w:rPr>
              <w:drawing>
                <wp:inline distT="0" distB="0" distL="0" distR="0" wp14:anchorId="3168BBA4" wp14:editId="19F3536E">
                  <wp:extent cx="1666875" cy="704850"/>
                  <wp:effectExtent l="0" t="0" r="9525" b="0"/>
                  <wp:docPr id="92" name="Рисунок 92" descr="US-ARMY-RV-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US-ARMY-RV-1-3"/>
                          <pic:cNvPicPr>
                            <a:picLocks noChangeAspect="1" noChangeArrowheads="1"/>
                          </pic:cNvPicPr>
                        </pic:nvPicPr>
                        <pic:blipFill>
                          <a:blip r:embed="rId73">
                            <a:lum bright="4000"/>
                            <a:extLst>
                              <a:ext uri="{28A0092B-C50C-407E-A947-70E740481C1C}">
                                <a14:useLocalDpi xmlns:a14="http://schemas.microsoft.com/office/drawing/2010/main" val="0"/>
                              </a:ext>
                            </a:extLst>
                          </a:blip>
                          <a:srcRect/>
                          <a:stretch>
                            <a:fillRect/>
                          </a:stretch>
                        </pic:blipFill>
                        <pic:spPr bwMode="auto">
                          <a:xfrm>
                            <a:off x="0" y="0"/>
                            <a:ext cx="1666875" cy="704850"/>
                          </a:xfrm>
                          <a:prstGeom prst="rect">
                            <a:avLst/>
                          </a:prstGeom>
                          <a:noFill/>
                          <a:ln>
                            <a:noFill/>
                          </a:ln>
                        </pic:spPr>
                      </pic:pic>
                    </a:graphicData>
                  </a:graphic>
                </wp:inline>
              </w:drawing>
            </w:r>
          </w:p>
          <w:p w:rsidR="00245EDB" w:rsidRDefault="00245EDB" w:rsidP="00F400BE">
            <w:pPr>
              <w:jc w:val="center"/>
              <w:rPr>
                <w:rFonts w:ascii="Arial" w:hAnsi="Arial" w:cs="Arial"/>
                <w:sz w:val="20"/>
                <w:lang w:val="en-US"/>
              </w:rPr>
            </w:pPr>
          </w:p>
          <w:p w:rsidR="00245EDB" w:rsidRPr="005A641E" w:rsidRDefault="00245EDB" w:rsidP="00F400BE">
            <w:pPr>
              <w:jc w:val="center"/>
              <w:rPr>
                <w:rFonts w:ascii="Arial" w:hAnsi="Arial" w:cs="Arial"/>
                <w:sz w:val="20"/>
              </w:rPr>
            </w:pPr>
            <w:r w:rsidRPr="005A641E">
              <w:rPr>
                <w:rFonts w:ascii="Arial" w:hAnsi="Arial" w:cs="Arial"/>
                <w:sz w:val="20"/>
              </w:rPr>
              <w:t>Полевая артиллерия</w:t>
            </w:r>
          </w:p>
        </w:tc>
        <w:tc>
          <w:tcPr>
            <w:tcW w:w="3554" w:type="dxa"/>
            <w:gridSpan w:val="2"/>
            <w:vAlign w:val="center"/>
          </w:tcPr>
          <w:p w:rsidR="00245EDB" w:rsidRPr="005A641E" w:rsidRDefault="00245EDB" w:rsidP="00F400BE">
            <w:pPr>
              <w:jc w:val="center"/>
              <w:rPr>
                <w:rFonts w:ascii="Arial" w:hAnsi="Arial" w:cs="Arial"/>
                <w:sz w:val="20"/>
              </w:rPr>
            </w:pPr>
            <w:r>
              <w:rPr>
                <w:rFonts w:ascii="Arial" w:hAnsi="Arial" w:cs="Arial"/>
                <w:noProof/>
                <w:sz w:val="20"/>
              </w:rPr>
              <w:drawing>
                <wp:inline distT="0" distB="0" distL="0" distR="0" wp14:anchorId="26D45610" wp14:editId="3AF67902">
                  <wp:extent cx="1133475" cy="666750"/>
                  <wp:effectExtent l="0" t="0" r="9525" b="0"/>
                  <wp:docPr id="91" name="Рисунок 91" descr="US-ARMY-RV-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US-ARMY-RV-1-92"/>
                          <pic:cNvPicPr>
                            <a:picLocks noChangeAspect="1" noChangeArrowheads="1"/>
                          </pic:cNvPicPr>
                        </pic:nvPicPr>
                        <pic:blipFill>
                          <a:blip r:embed="rId74">
                            <a:lum bright="4000"/>
                            <a:extLst>
                              <a:ext uri="{28A0092B-C50C-407E-A947-70E740481C1C}">
                                <a14:useLocalDpi xmlns:a14="http://schemas.microsoft.com/office/drawing/2010/main" val="0"/>
                              </a:ext>
                            </a:extLst>
                          </a:blip>
                          <a:srcRect/>
                          <a:stretch>
                            <a:fillRect/>
                          </a:stretch>
                        </pic:blipFill>
                        <pic:spPr bwMode="auto">
                          <a:xfrm>
                            <a:off x="0" y="0"/>
                            <a:ext cx="1133475" cy="666750"/>
                          </a:xfrm>
                          <a:prstGeom prst="rect">
                            <a:avLst/>
                          </a:prstGeom>
                          <a:noFill/>
                          <a:ln>
                            <a:noFill/>
                          </a:ln>
                        </pic:spPr>
                      </pic:pic>
                    </a:graphicData>
                  </a:graphic>
                </wp:inline>
              </w:drawing>
            </w:r>
          </w:p>
          <w:p w:rsidR="00245EDB" w:rsidRPr="005A641E" w:rsidRDefault="00245EDB" w:rsidP="00F400BE">
            <w:pPr>
              <w:jc w:val="center"/>
              <w:rPr>
                <w:rFonts w:ascii="Arial" w:hAnsi="Arial" w:cs="Arial"/>
                <w:sz w:val="20"/>
              </w:rPr>
            </w:pPr>
          </w:p>
          <w:p w:rsidR="00245EDB" w:rsidRPr="005A641E" w:rsidRDefault="00245EDB" w:rsidP="00F400BE">
            <w:pPr>
              <w:jc w:val="center"/>
              <w:rPr>
                <w:rFonts w:ascii="Arial" w:hAnsi="Arial" w:cs="Arial"/>
                <w:sz w:val="20"/>
              </w:rPr>
            </w:pPr>
            <w:proofErr w:type="gramStart"/>
            <w:r w:rsidRPr="005A641E">
              <w:rPr>
                <w:rFonts w:ascii="Arial" w:hAnsi="Arial" w:cs="Arial"/>
                <w:sz w:val="20"/>
              </w:rPr>
              <w:t>Артиллерийско- техническая</w:t>
            </w:r>
            <w:proofErr w:type="gramEnd"/>
            <w:r w:rsidRPr="005A641E">
              <w:rPr>
                <w:rFonts w:ascii="Arial" w:hAnsi="Arial" w:cs="Arial"/>
                <w:sz w:val="20"/>
              </w:rPr>
              <w:t xml:space="preserve"> служба</w:t>
            </w:r>
          </w:p>
        </w:tc>
      </w:tr>
      <w:tr w:rsidR="00245EDB" w:rsidRPr="005A641E" w:rsidTr="00F400BE">
        <w:trPr>
          <w:gridBefore w:val="1"/>
          <w:wBefore w:w="184" w:type="dxa"/>
          <w:trHeight w:val="2066"/>
        </w:trPr>
        <w:tc>
          <w:tcPr>
            <w:tcW w:w="3554" w:type="dxa"/>
            <w:gridSpan w:val="3"/>
            <w:vAlign w:val="center"/>
          </w:tcPr>
          <w:p w:rsidR="00245EDB" w:rsidRPr="005A641E" w:rsidRDefault="00245EDB" w:rsidP="00F400BE">
            <w:pPr>
              <w:jc w:val="center"/>
              <w:rPr>
                <w:rFonts w:ascii="Arial" w:hAnsi="Arial" w:cs="Arial"/>
                <w:sz w:val="20"/>
              </w:rPr>
            </w:pPr>
            <w:r>
              <w:rPr>
                <w:rFonts w:ascii="Arial" w:hAnsi="Arial" w:cs="Arial"/>
                <w:noProof/>
                <w:sz w:val="20"/>
              </w:rPr>
              <w:drawing>
                <wp:inline distT="0" distB="0" distL="0" distR="0" wp14:anchorId="1C8D095C" wp14:editId="69ACDAC6">
                  <wp:extent cx="1695450" cy="771525"/>
                  <wp:effectExtent l="0" t="0" r="0" b="9525"/>
                  <wp:docPr id="90" name="Рисунок 90" descr="US-ARMY-RV-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S-ARMY-RV-1-4"/>
                          <pic:cNvPicPr>
                            <a:picLocks noChangeAspect="1" noChangeArrowheads="1"/>
                          </pic:cNvPicPr>
                        </pic:nvPicPr>
                        <pic:blipFill>
                          <a:blip r:embed="rId75">
                            <a:lum bright="4000"/>
                            <a:extLst>
                              <a:ext uri="{28A0092B-C50C-407E-A947-70E740481C1C}">
                                <a14:useLocalDpi xmlns:a14="http://schemas.microsoft.com/office/drawing/2010/main" val="0"/>
                              </a:ext>
                            </a:extLst>
                          </a:blip>
                          <a:srcRect/>
                          <a:stretch>
                            <a:fillRect/>
                          </a:stretch>
                        </pic:blipFill>
                        <pic:spPr bwMode="auto">
                          <a:xfrm>
                            <a:off x="0" y="0"/>
                            <a:ext cx="1695450" cy="771525"/>
                          </a:xfrm>
                          <a:prstGeom prst="rect">
                            <a:avLst/>
                          </a:prstGeom>
                          <a:noFill/>
                          <a:ln>
                            <a:noFill/>
                          </a:ln>
                        </pic:spPr>
                      </pic:pic>
                    </a:graphicData>
                  </a:graphic>
                </wp:inline>
              </w:drawing>
            </w:r>
          </w:p>
          <w:p w:rsidR="00245EDB" w:rsidRDefault="00245EDB" w:rsidP="00F400BE">
            <w:pPr>
              <w:jc w:val="center"/>
              <w:rPr>
                <w:rFonts w:ascii="Arial" w:hAnsi="Arial" w:cs="Arial"/>
                <w:sz w:val="20"/>
                <w:lang w:val="en-US"/>
              </w:rPr>
            </w:pPr>
          </w:p>
          <w:p w:rsidR="00245EDB" w:rsidRPr="005A641E" w:rsidRDefault="00245EDB" w:rsidP="00F400BE">
            <w:pPr>
              <w:jc w:val="center"/>
              <w:rPr>
                <w:rFonts w:ascii="Arial" w:hAnsi="Arial" w:cs="Arial"/>
                <w:sz w:val="20"/>
              </w:rPr>
            </w:pPr>
            <w:r w:rsidRPr="005A641E">
              <w:rPr>
                <w:rFonts w:ascii="Arial" w:hAnsi="Arial" w:cs="Arial"/>
                <w:sz w:val="20"/>
              </w:rPr>
              <w:t>Противовоздушная артиллерия</w:t>
            </w:r>
          </w:p>
        </w:tc>
        <w:tc>
          <w:tcPr>
            <w:tcW w:w="3554" w:type="dxa"/>
            <w:gridSpan w:val="3"/>
            <w:vAlign w:val="center"/>
          </w:tcPr>
          <w:p w:rsidR="00245EDB" w:rsidRPr="005A641E" w:rsidRDefault="00245EDB" w:rsidP="00F400BE">
            <w:pPr>
              <w:jc w:val="center"/>
              <w:rPr>
                <w:rFonts w:ascii="Arial" w:hAnsi="Arial" w:cs="Arial"/>
                <w:sz w:val="20"/>
              </w:rPr>
            </w:pPr>
            <w:r>
              <w:rPr>
                <w:rFonts w:ascii="Arial" w:hAnsi="Arial" w:cs="Arial"/>
                <w:noProof/>
                <w:sz w:val="20"/>
              </w:rPr>
              <w:drawing>
                <wp:inline distT="0" distB="0" distL="0" distR="0" wp14:anchorId="2751BB4B" wp14:editId="058AEC2A">
                  <wp:extent cx="1866900" cy="733425"/>
                  <wp:effectExtent l="0" t="0" r="0" b="9525"/>
                  <wp:docPr id="89" name="Рисунок 89" descr="US-ARMY-RV-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US-ARMY-RV-1-5"/>
                          <pic:cNvPicPr>
                            <a:picLocks noChangeAspect="1" noChangeArrowheads="1"/>
                          </pic:cNvPicPr>
                        </pic:nvPicPr>
                        <pic:blipFill>
                          <a:blip r:embed="rId76">
                            <a:lum bright="4000"/>
                            <a:extLst>
                              <a:ext uri="{28A0092B-C50C-407E-A947-70E740481C1C}">
                                <a14:useLocalDpi xmlns:a14="http://schemas.microsoft.com/office/drawing/2010/main" val="0"/>
                              </a:ext>
                            </a:extLst>
                          </a:blip>
                          <a:srcRect/>
                          <a:stretch>
                            <a:fillRect/>
                          </a:stretch>
                        </pic:blipFill>
                        <pic:spPr bwMode="auto">
                          <a:xfrm>
                            <a:off x="0" y="0"/>
                            <a:ext cx="1866900" cy="733425"/>
                          </a:xfrm>
                          <a:prstGeom prst="rect">
                            <a:avLst/>
                          </a:prstGeom>
                          <a:noFill/>
                          <a:ln>
                            <a:noFill/>
                          </a:ln>
                        </pic:spPr>
                      </pic:pic>
                    </a:graphicData>
                  </a:graphic>
                </wp:inline>
              </w:drawing>
            </w:r>
          </w:p>
          <w:p w:rsidR="00245EDB" w:rsidRDefault="00245EDB" w:rsidP="00F400BE">
            <w:pPr>
              <w:jc w:val="center"/>
              <w:rPr>
                <w:rFonts w:ascii="Arial" w:hAnsi="Arial" w:cs="Arial"/>
                <w:sz w:val="20"/>
                <w:lang w:val="en-US"/>
              </w:rPr>
            </w:pPr>
          </w:p>
          <w:p w:rsidR="00245EDB" w:rsidRPr="005A641E" w:rsidRDefault="00245EDB" w:rsidP="00F400BE">
            <w:pPr>
              <w:jc w:val="center"/>
              <w:rPr>
                <w:rFonts w:ascii="Arial" w:hAnsi="Arial" w:cs="Arial"/>
                <w:sz w:val="20"/>
              </w:rPr>
            </w:pPr>
            <w:r w:rsidRPr="005A641E">
              <w:rPr>
                <w:rFonts w:ascii="Arial" w:hAnsi="Arial" w:cs="Arial"/>
                <w:sz w:val="20"/>
              </w:rPr>
              <w:t>Авиация</w:t>
            </w:r>
          </w:p>
        </w:tc>
        <w:tc>
          <w:tcPr>
            <w:tcW w:w="3554" w:type="dxa"/>
            <w:gridSpan w:val="3"/>
            <w:vAlign w:val="center"/>
          </w:tcPr>
          <w:p w:rsidR="00245EDB" w:rsidRPr="005A641E" w:rsidRDefault="00245EDB" w:rsidP="00F400BE">
            <w:pPr>
              <w:jc w:val="center"/>
              <w:rPr>
                <w:rFonts w:ascii="Arial" w:hAnsi="Arial" w:cs="Arial"/>
                <w:sz w:val="20"/>
              </w:rPr>
            </w:pPr>
            <w:r>
              <w:rPr>
                <w:rFonts w:ascii="Arial" w:hAnsi="Arial" w:cs="Arial"/>
                <w:noProof/>
                <w:sz w:val="20"/>
              </w:rPr>
              <w:drawing>
                <wp:inline distT="0" distB="0" distL="0" distR="0" wp14:anchorId="3D92B869" wp14:editId="40B973FA">
                  <wp:extent cx="1524000" cy="904875"/>
                  <wp:effectExtent l="0" t="0" r="0" b="9525"/>
                  <wp:docPr id="88" name="Рисунок 88" descr="US-ARMY-RV-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US-ARMY-RV-1-7"/>
                          <pic:cNvPicPr>
                            <a:picLocks noChangeAspect="1" noChangeArrowheads="1"/>
                          </pic:cNvPicPr>
                        </pic:nvPicPr>
                        <pic:blipFill>
                          <a:blip r:embed="rId77">
                            <a:lum bright="4000"/>
                            <a:extLst>
                              <a:ext uri="{28A0092B-C50C-407E-A947-70E740481C1C}">
                                <a14:useLocalDpi xmlns:a14="http://schemas.microsoft.com/office/drawing/2010/main" val="0"/>
                              </a:ext>
                            </a:extLst>
                          </a:blip>
                          <a:srcRect/>
                          <a:stretch>
                            <a:fillRect/>
                          </a:stretch>
                        </pic:blipFill>
                        <pic:spPr bwMode="auto">
                          <a:xfrm>
                            <a:off x="0" y="0"/>
                            <a:ext cx="1524000" cy="904875"/>
                          </a:xfrm>
                          <a:prstGeom prst="rect">
                            <a:avLst/>
                          </a:prstGeom>
                          <a:noFill/>
                          <a:ln>
                            <a:noFill/>
                          </a:ln>
                        </pic:spPr>
                      </pic:pic>
                    </a:graphicData>
                  </a:graphic>
                </wp:inline>
              </w:drawing>
            </w:r>
          </w:p>
          <w:p w:rsidR="00245EDB" w:rsidRPr="005A641E" w:rsidRDefault="00245EDB" w:rsidP="00F400BE">
            <w:pPr>
              <w:jc w:val="center"/>
              <w:rPr>
                <w:rFonts w:ascii="Arial" w:hAnsi="Arial" w:cs="Arial"/>
                <w:sz w:val="20"/>
              </w:rPr>
            </w:pPr>
            <w:r w:rsidRPr="005A641E">
              <w:rPr>
                <w:rFonts w:ascii="Arial" w:hAnsi="Arial" w:cs="Arial"/>
                <w:sz w:val="20"/>
              </w:rPr>
              <w:t>Служба разведки и контрразведки</w:t>
            </w:r>
          </w:p>
        </w:tc>
        <w:tc>
          <w:tcPr>
            <w:tcW w:w="3554" w:type="dxa"/>
            <w:gridSpan w:val="2"/>
            <w:vAlign w:val="center"/>
          </w:tcPr>
          <w:p w:rsidR="00245EDB" w:rsidRPr="005A641E" w:rsidRDefault="00245EDB" w:rsidP="00F400BE">
            <w:pPr>
              <w:jc w:val="center"/>
              <w:rPr>
                <w:rFonts w:ascii="Arial" w:hAnsi="Arial" w:cs="Arial"/>
                <w:sz w:val="20"/>
              </w:rPr>
            </w:pPr>
            <w:r>
              <w:rPr>
                <w:rFonts w:ascii="Arial" w:hAnsi="Arial" w:cs="Arial"/>
                <w:noProof/>
                <w:sz w:val="20"/>
              </w:rPr>
              <w:drawing>
                <wp:inline distT="0" distB="0" distL="0" distR="0" wp14:anchorId="25A323E0" wp14:editId="7EA40AFC">
                  <wp:extent cx="1762125" cy="733425"/>
                  <wp:effectExtent l="0" t="0" r="9525" b="9525"/>
                  <wp:docPr id="87" name="Рисунок 87" descr="US-ARMY-RV-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US-ARMY-RV-1-6"/>
                          <pic:cNvPicPr>
                            <a:picLocks noChangeAspect="1" noChangeArrowheads="1"/>
                          </pic:cNvPicPr>
                        </pic:nvPicPr>
                        <pic:blipFill>
                          <a:blip r:embed="rId78">
                            <a:lum bright="4000"/>
                            <a:extLst>
                              <a:ext uri="{28A0092B-C50C-407E-A947-70E740481C1C}">
                                <a14:useLocalDpi xmlns:a14="http://schemas.microsoft.com/office/drawing/2010/main" val="0"/>
                              </a:ext>
                            </a:extLst>
                          </a:blip>
                          <a:srcRect/>
                          <a:stretch>
                            <a:fillRect/>
                          </a:stretch>
                        </pic:blipFill>
                        <pic:spPr bwMode="auto">
                          <a:xfrm>
                            <a:off x="0" y="0"/>
                            <a:ext cx="1762125" cy="733425"/>
                          </a:xfrm>
                          <a:prstGeom prst="rect">
                            <a:avLst/>
                          </a:prstGeom>
                          <a:noFill/>
                          <a:ln>
                            <a:noFill/>
                          </a:ln>
                        </pic:spPr>
                      </pic:pic>
                    </a:graphicData>
                  </a:graphic>
                </wp:inline>
              </w:drawing>
            </w:r>
          </w:p>
          <w:p w:rsidR="00245EDB" w:rsidRDefault="00245EDB" w:rsidP="00F400BE">
            <w:pPr>
              <w:jc w:val="center"/>
              <w:rPr>
                <w:rFonts w:ascii="Arial" w:hAnsi="Arial" w:cs="Arial"/>
                <w:sz w:val="20"/>
                <w:lang w:val="en-US"/>
              </w:rPr>
            </w:pPr>
          </w:p>
          <w:p w:rsidR="00245EDB" w:rsidRPr="005A641E" w:rsidRDefault="00245EDB" w:rsidP="00F400BE">
            <w:pPr>
              <w:jc w:val="center"/>
              <w:rPr>
                <w:rFonts w:ascii="Arial" w:hAnsi="Arial" w:cs="Arial"/>
                <w:sz w:val="20"/>
              </w:rPr>
            </w:pPr>
            <w:r w:rsidRPr="005A641E">
              <w:rPr>
                <w:rFonts w:ascii="Arial" w:hAnsi="Arial" w:cs="Arial"/>
                <w:sz w:val="20"/>
              </w:rPr>
              <w:t>Кавалерия</w:t>
            </w:r>
          </w:p>
        </w:tc>
      </w:tr>
      <w:tr w:rsidR="00245EDB" w:rsidRPr="005A641E" w:rsidTr="00F400BE">
        <w:trPr>
          <w:gridBefore w:val="1"/>
          <w:wBefore w:w="184" w:type="dxa"/>
          <w:trHeight w:val="2153"/>
        </w:trPr>
        <w:tc>
          <w:tcPr>
            <w:tcW w:w="3554" w:type="dxa"/>
            <w:gridSpan w:val="3"/>
            <w:vAlign w:val="center"/>
          </w:tcPr>
          <w:p w:rsidR="00245EDB" w:rsidRPr="005A641E" w:rsidRDefault="00245EDB" w:rsidP="00F400BE">
            <w:pPr>
              <w:jc w:val="center"/>
              <w:rPr>
                <w:rFonts w:ascii="Arial" w:hAnsi="Arial" w:cs="Arial"/>
                <w:sz w:val="20"/>
              </w:rPr>
            </w:pPr>
            <w:r>
              <w:rPr>
                <w:rFonts w:ascii="Arial" w:hAnsi="Arial" w:cs="Arial"/>
                <w:noProof/>
                <w:sz w:val="20"/>
              </w:rPr>
              <w:lastRenderedPageBreak/>
              <w:drawing>
                <wp:inline distT="0" distB="0" distL="0" distR="0" wp14:anchorId="764651BE" wp14:editId="02BACAF5">
                  <wp:extent cx="1809750" cy="742950"/>
                  <wp:effectExtent l="0" t="0" r="0" b="0"/>
                  <wp:docPr id="86" name="Рисунок 86" descr="US-ARMY-RV-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S-ARMY-RV-1-93"/>
                          <pic:cNvPicPr>
                            <a:picLocks noChangeAspect="1" noChangeArrowheads="1"/>
                          </pic:cNvPicPr>
                        </pic:nvPicPr>
                        <pic:blipFill>
                          <a:blip r:embed="rId79">
                            <a:lum bright="4000"/>
                            <a:extLst>
                              <a:ext uri="{28A0092B-C50C-407E-A947-70E740481C1C}">
                                <a14:useLocalDpi xmlns:a14="http://schemas.microsoft.com/office/drawing/2010/main" val="0"/>
                              </a:ext>
                            </a:extLst>
                          </a:blip>
                          <a:srcRect/>
                          <a:stretch>
                            <a:fillRect/>
                          </a:stretch>
                        </pic:blipFill>
                        <pic:spPr bwMode="auto">
                          <a:xfrm>
                            <a:off x="0" y="0"/>
                            <a:ext cx="1809750" cy="742950"/>
                          </a:xfrm>
                          <a:prstGeom prst="rect">
                            <a:avLst/>
                          </a:prstGeom>
                          <a:noFill/>
                          <a:ln>
                            <a:noFill/>
                          </a:ln>
                        </pic:spPr>
                      </pic:pic>
                    </a:graphicData>
                  </a:graphic>
                </wp:inline>
              </w:drawing>
            </w:r>
            <w:r w:rsidRPr="005A641E">
              <w:rPr>
                <w:rFonts w:ascii="Arial" w:hAnsi="Arial" w:cs="Arial"/>
                <w:sz w:val="20"/>
              </w:rPr>
              <w:t xml:space="preserve"> </w:t>
            </w:r>
          </w:p>
          <w:p w:rsidR="00245EDB" w:rsidRDefault="00245EDB" w:rsidP="00F400BE">
            <w:pPr>
              <w:jc w:val="center"/>
              <w:rPr>
                <w:rFonts w:ascii="Arial" w:hAnsi="Arial" w:cs="Arial"/>
                <w:sz w:val="20"/>
                <w:lang w:val="en-US"/>
              </w:rPr>
            </w:pPr>
          </w:p>
          <w:p w:rsidR="00245EDB" w:rsidRPr="005A641E" w:rsidRDefault="00245EDB" w:rsidP="00F400BE">
            <w:pPr>
              <w:jc w:val="center"/>
              <w:rPr>
                <w:rFonts w:ascii="Arial" w:hAnsi="Arial" w:cs="Arial"/>
                <w:sz w:val="20"/>
              </w:rPr>
            </w:pPr>
            <w:r w:rsidRPr="005A641E">
              <w:rPr>
                <w:rFonts w:ascii="Arial" w:hAnsi="Arial" w:cs="Arial"/>
                <w:sz w:val="20"/>
              </w:rPr>
              <w:t>Силы специальных операций</w:t>
            </w:r>
          </w:p>
        </w:tc>
        <w:tc>
          <w:tcPr>
            <w:tcW w:w="3554" w:type="dxa"/>
            <w:gridSpan w:val="3"/>
            <w:vAlign w:val="center"/>
          </w:tcPr>
          <w:p w:rsidR="00245EDB" w:rsidRDefault="00245EDB" w:rsidP="00F400BE">
            <w:pPr>
              <w:jc w:val="center"/>
              <w:rPr>
                <w:rFonts w:ascii="Arial" w:hAnsi="Arial" w:cs="Arial"/>
                <w:sz w:val="20"/>
                <w:lang w:val="en-US"/>
              </w:rPr>
            </w:pPr>
            <w:r>
              <w:rPr>
                <w:rFonts w:ascii="Arial" w:hAnsi="Arial" w:cs="Arial"/>
                <w:noProof/>
                <w:sz w:val="20"/>
              </w:rPr>
              <w:drawing>
                <wp:inline distT="0" distB="0" distL="0" distR="0" wp14:anchorId="5308BFE4" wp14:editId="11B67216">
                  <wp:extent cx="1790700" cy="819150"/>
                  <wp:effectExtent l="0" t="0" r="0" b="0"/>
                  <wp:docPr id="85" name="Рисунок 85" descr="US-ARMY-RV-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S-ARMY-RV-1-8"/>
                          <pic:cNvPicPr>
                            <a:picLocks noChangeAspect="1" noChangeArrowheads="1"/>
                          </pic:cNvPicPr>
                        </pic:nvPicPr>
                        <pic:blipFill>
                          <a:blip r:embed="rId80">
                            <a:lum bright="4000"/>
                            <a:extLst>
                              <a:ext uri="{28A0092B-C50C-407E-A947-70E740481C1C}">
                                <a14:useLocalDpi xmlns:a14="http://schemas.microsoft.com/office/drawing/2010/main" val="0"/>
                              </a:ext>
                            </a:extLst>
                          </a:blip>
                          <a:srcRect/>
                          <a:stretch>
                            <a:fillRect/>
                          </a:stretch>
                        </pic:blipFill>
                        <pic:spPr bwMode="auto">
                          <a:xfrm>
                            <a:off x="0" y="0"/>
                            <a:ext cx="1790700" cy="819150"/>
                          </a:xfrm>
                          <a:prstGeom prst="rect">
                            <a:avLst/>
                          </a:prstGeom>
                          <a:noFill/>
                          <a:ln>
                            <a:noFill/>
                          </a:ln>
                        </pic:spPr>
                      </pic:pic>
                    </a:graphicData>
                  </a:graphic>
                </wp:inline>
              </w:drawing>
            </w:r>
            <w:r w:rsidRPr="005A641E">
              <w:rPr>
                <w:rFonts w:ascii="Arial" w:hAnsi="Arial" w:cs="Arial"/>
                <w:sz w:val="20"/>
              </w:rPr>
              <w:t xml:space="preserve"> </w:t>
            </w:r>
          </w:p>
          <w:p w:rsidR="00245EDB" w:rsidRDefault="00245EDB" w:rsidP="00F400BE">
            <w:pPr>
              <w:jc w:val="center"/>
              <w:rPr>
                <w:rFonts w:ascii="Arial" w:hAnsi="Arial" w:cs="Arial"/>
                <w:sz w:val="20"/>
                <w:lang w:val="en-US"/>
              </w:rPr>
            </w:pPr>
          </w:p>
          <w:p w:rsidR="00245EDB" w:rsidRPr="005A641E" w:rsidRDefault="00245EDB" w:rsidP="00F400BE">
            <w:pPr>
              <w:jc w:val="center"/>
              <w:rPr>
                <w:rFonts w:ascii="Arial" w:hAnsi="Arial" w:cs="Arial"/>
                <w:sz w:val="20"/>
              </w:rPr>
            </w:pPr>
            <w:r w:rsidRPr="005A641E">
              <w:rPr>
                <w:rFonts w:ascii="Arial" w:hAnsi="Arial" w:cs="Arial"/>
                <w:sz w:val="20"/>
              </w:rPr>
              <w:t>Инженерные войска</w:t>
            </w:r>
          </w:p>
        </w:tc>
        <w:tc>
          <w:tcPr>
            <w:tcW w:w="3554" w:type="dxa"/>
            <w:gridSpan w:val="3"/>
            <w:vAlign w:val="center"/>
          </w:tcPr>
          <w:p w:rsidR="00245EDB" w:rsidRPr="005A641E" w:rsidRDefault="00245EDB" w:rsidP="00F400BE">
            <w:pPr>
              <w:jc w:val="center"/>
              <w:rPr>
                <w:rFonts w:ascii="Arial" w:hAnsi="Arial" w:cs="Arial"/>
                <w:sz w:val="20"/>
              </w:rPr>
            </w:pPr>
            <w:r>
              <w:rPr>
                <w:rFonts w:ascii="Arial" w:hAnsi="Arial" w:cs="Arial"/>
                <w:noProof/>
                <w:sz w:val="20"/>
              </w:rPr>
              <w:drawing>
                <wp:inline distT="0" distB="0" distL="0" distR="0" wp14:anchorId="1F4381D2" wp14:editId="7BD8283B">
                  <wp:extent cx="1600200" cy="828675"/>
                  <wp:effectExtent l="0" t="0" r="0" b="9525"/>
                  <wp:docPr id="84" name="Рисунок 84" descr="US-ARMY-RV-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S-ARMY-RV-1-9"/>
                          <pic:cNvPicPr>
                            <a:picLocks noChangeAspect="1" noChangeArrowheads="1"/>
                          </pic:cNvPicPr>
                        </pic:nvPicPr>
                        <pic:blipFill>
                          <a:blip r:embed="rId81">
                            <a:lum bright="4000"/>
                            <a:extLst>
                              <a:ext uri="{28A0092B-C50C-407E-A947-70E740481C1C}">
                                <a14:useLocalDpi xmlns:a14="http://schemas.microsoft.com/office/drawing/2010/main" val="0"/>
                              </a:ext>
                            </a:extLst>
                          </a:blip>
                          <a:srcRect/>
                          <a:stretch>
                            <a:fillRect/>
                          </a:stretch>
                        </pic:blipFill>
                        <pic:spPr bwMode="auto">
                          <a:xfrm>
                            <a:off x="0" y="0"/>
                            <a:ext cx="1600200" cy="828675"/>
                          </a:xfrm>
                          <a:prstGeom prst="rect">
                            <a:avLst/>
                          </a:prstGeom>
                          <a:noFill/>
                          <a:ln>
                            <a:noFill/>
                          </a:ln>
                        </pic:spPr>
                      </pic:pic>
                    </a:graphicData>
                  </a:graphic>
                </wp:inline>
              </w:drawing>
            </w:r>
            <w:r w:rsidRPr="005A641E">
              <w:rPr>
                <w:rFonts w:ascii="Arial" w:hAnsi="Arial" w:cs="Arial"/>
                <w:sz w:val="20"/>
              </w:rPr>
              <w:t xml:space="preserve"> </w:t>
            </w:r>
          </w:p>
          <w:p w:rsidR="00245EDB" w:rsidRDefault="00245EDB" w:rsidP="00F400BE">
            <w:pPr>
              <w:jc w:val="center"/>
              <w:rPr>
                <w:rFonts w:ascii="Arial" w:hAnsi="Arial" w:cs="Arial"/>
                <w:sz w:val="20"/>
                <w:lang w:val="en-US"/>
              </w:rPr>
            </w:pPr>
          </w:p>
          <w:p w:rsidR="00245EDB" w:rsidRPr="005A641E" w:rsidRDefault="00245EDB" w:rsidP="00F400BE">
            <w:pPr>
              <w:jc w:val="center"/>
              <w:rPr>
                <w:rFonts w:ascii="Arial" w:hAnsi="Arial" w:cs="Arial"/>
                <w:sz w:val="20"/>
              </w:rPr>
            </w:pPr>
            <w:r w:rsidRPr="005A641E">
              <w:rPr>
                <w:rFonts w:ascii="Arial" w:hAnsi="Arial" w:cs="Arial"/>
                <w:sz w:val="20"/>
              </w:rPr>
              <w:t>Химические войска</w:t>
            </w:r>
          </w:p>
        </w:tc>
        <w:tc>
          <w:tcPr>
            <w:tcW w:w="3554" w:type="dxa"/>
            <w:gridSpan w:val="2"/>
            <w:vAlign w:val="center"/>
          </w:tcPr>
          <w:p w:rsidR="00245EDB" w:rsidRPr="005A641E" w:rsidRDefault="00245EDB" w:rsidP="00F400BE">
            <w:pPr>
              <w:jc w:val="center"/>
              <w:rPr>
                <w:rFonts w:ascii="Arial" w:hAnsi="Arial" w:cs="Arial"/>
                <w:sz w:val="20"/>
              </w:rPr>
            </w:pPr>
            <w:r>
              <w:rPr>
                <w:rFonts w:ascii="Arial" w:hAnsi="Arial" w:cs="Arial"/>
                <w:noProof/>
                <w:sz w:val="20"/>
              </w:rPr>
              <w:drawing>
                <wp:inline distT="0" distB="0" distL="0" distR="0" wp14:anchorId="2E8C628F" wp14:editId="5AADDCFE">
                  <wp:extent cx="1847850" cy="800100"/>
                  <wp:effectExtent l="0" t="0" r="0" b="0"/>
                  <wp:docPr id="83" name="Рисунок 83" descr="US-ARMY-RV-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US-ARMY-RV-1-91"/>
                          <pic:cNvPicPr>
                            <a:picLocks noChangeAspect="1" noChangeArrowheads="1"/>
                          </pic:cNvPicPr>
                        </pic:nvPicPr>
                        <pic:blipFill>
                          <a:blip r:embed="rId82">
                            <a:lum bright="4000"/>
                            <a:extLst>
                              <a:ext uri="{28A0092B-C50C-407E-A947-70E740481C1C}">
                                <a14:useLocalDpi xmlns:a14="http://schemas.microsoft.com/office/drawing/2010/main" val="0"/>
                              </a:ext>
                            </a:extLst>
                          </a:blip>
                          <a:srcRect/>
                          <a:stretch>
                            <a:fillRect/>
                          </a:stretch>
                        </pic:blipFill>
                        <pic:spPr bwMode="auto">
                          <a:xfrm>
                            <a:off x="0" y="0"/>
                            <a:ext cx="1847850" cy="800100"/>
                          </a:xfrm>
                          <a:prstGeom prst="rect">
                            <a:avLst/>
                          </a:prstGeom>
                          <a:noFill/>
                          <a:ln>
                            <a:noFill/>
                          </a:ln>
                        </pic:spPr>
                      </pic:pic>
                    </a:graphicData>
                  </a:graphic>
                </wp:inline>
              </w:drawing>
            </w:r>
            <w:r w:rsidRPr="005A641E">
              <w:rPr>
                <w:rFonts w:ascii="Arial" w:hAnsi="Arial" w:cs="Arial"/>
                <w:sz w:val="20"/>
              </w:rPr>
              <w:t xml:space="preserve"> </w:t>
            </w:r>
          </w:p>
          <w:p w:rsidR="00245EDB" w:rsidRDefault="00245EDB" w:rsidP="00F400BE">
            <w:pPr>
              <w:jc w:val="center"/>
              <w:rPr>
                <w:rFonts w:ascii="Arial" w:hAnsi="Arial" w:cs="Arial"/>
                <w:sz w:val="20"/>
                <w:lang w:val="en-US"/>
              </w:rPr>
            </w:pPr>
          </w:p>
          <w:p w:rsidR="00245EDB" w:rsidRPr="005A641E" w:rsidRDefault="00245EDB" w:rsidP="00F400BE">
            <w:pPr>
              <w:jc w:val="center"/>
              <w:rPr>
                <w:rFonts w:ascii="Arial" w:hAnsi="Arial" w:cs="Arial"/>
                <w:sz w:val="20"/>
              </w:rPr>
            </w:pPr>
            <w:r w:rsidRPr="005A641E">
              <w:rPr>
                <w:rFonts w:ascii="Arial" w:hAnsi="Arial" w:cs="Arial"/>
                <w:sz w:val="20"/>
              </w:rPr>
              <w:t>Войска связи</w:t>
            </w:r>
          </w:p>
        </w:tc>
      </w:tr>
      <w:tr w:rsidR="00245EDB" w:rsidRPr="005A641E" w:rsidTr="00F400BE">
        <w:trPr>
          <w:gridBefore w:val="1"/>
          <w:wBefore w:w="184" w:type="dxa"/>
          <w:trHeight w:val="1939"/>
        </w:trPr>
        <w:tc>
          <w:tcPr>
            <w:tcW w:w="3554" w:type="dxa"/>
            <w:gridSpan w:val="3"/>
            <w:vAlign w:val="center"/>
          </w:tcPr>
          <w:p w:rsidR="00245EDB" w:rsidRPr="005A641E" w:rsidRDefault="00245EDB" w:rsidP="00F400BE">
            <w:pPr>
              <w:jc w:val="center"/>
              <w:rPr>
                <w:rFonts w:ascii="Arial" w:hAnsi="Arial" w:cs="Arial"/>
                <w:sz w:val="20"/>
              </w:rPr>
            </w:pPr>
            <w:r>
              <w:rPr>
                <w:rFonts w:ascii="Arial" w:hAnsi="Arial" w:cs="Arial"/>
                <w:noProof/>
                <w:sz w:val="20"/>
              </w:rPr>
              <w:drawing>
                <wp:inline distT="0" distB="0" distL="0" distR="0" wp14:anchorId="5B03DC55" wp14:editId="3E287D79">
                  <wp:extent cx="1666875" cy="790575"/>
                  <wp:effectExtent l="0" t="0" r="9525" b="9525"/>
                  <wp:docPr id="82" name="Рисунок 82" descr="US-ARMY-RV-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US-ARMY-RV-1-94"/>
                          <pic:cNvPicPr>
                            <a:picLocks noChangeAspect="1" noChangeArrowheads="1"/>
                          </pic:cNvPicPr>
                        </pic:nvPicPr>
                        <pic:blipFill>
                          <a:blip r:embed="rId83">
                            <a:lum bright="4000"/>
                            <a:extLst>
                              <a:ext uri="{28A0092B-C50C-407E-A947-70E740481C1C}">
                                <a14:useLocalDpi xmlns:a14="http://schemas.microsoft.com/office/drawing/2010/main" val="0"/>
                              </a:ext>
                            </a:extLst>
                          </a:blip>
                          <a:srcRect/>
                          <a:stretch>
                            <a:fillRect/>
                          </a:stretch>
                        </pic:blipFill>
                        <pic:spPr bwMode="auto">
                          <a:xfrm>
                            <a:off x="0" y="0"/>
                            <a:ext cx="1666875" cy="790575"/>
                          </a:xfrm>
                          <a:prstGeom prst="rect">
                            <a:avLst/>
                          </a:prstGeom>
                          <a:noFill/>
                          <a:ln>
                            <a:noFill/>
                          </a:ln>
                        </pic:spPr>
                      </pic:pic>
                    </a:graphicData>
                  </a:graphic>
                </wp:inline>
              </w:drawing>
            </w:r>
            <w:r w:rsidRPr="005A641E">
              <w:rPr>
                <w:rFonts w:ascii="Arial" w:hAnsi="Arial" w:cs="Arial"/>
                <w:sz w:val="20"/>
              </w:rPr>
              <w:t xml:space="preserve"> </w:t>
            </w:r>
          </w:p>
          <w:p w:rsidR="00245EDB" w:rsidRDefault="00245EDB" w:rsidP="00F400BE">
            <w:pPr>
              <w:jc w:val="center"/>
              <w:rPr>
                <w:rFonts w:ascii="Arial" w:hAnsi="Arial" w:cs="Arial"/>
                <w:sz w:val="20"/>
              </w:rPr>
            </w:pPr>
          </w:p>
          <w:p w:rsidR="00245EDB" w:rsidRPr="005A641E" w:rsidRDefault="00245EDB" w:rsidP="00F400BE">
            <w:pPr>
              <w:jc w:val="center"/>
              <w:rPr>
                <w:rFonts w:ascii="Arial" w:hAnsi="Arial" w:cs="Arial"/>
                <w:sz w:val="20"/>
              </w:rPr>
            </w:pPr>
            <w:r w:rsidRPr="005A641E">
              <w:rPr>
                <w:rFonts w:ascii="Arial" w:hAnsi="Arial" w:cs="Arial"/>
                <w:sz w:val="20"/>
              </w:rPr>
              <w:t>Транспортные войска</w:t>
            </w:r>
          </w:p>
        </w:tc>
        <w:tc>
          <w:tcPr>
            <w:tcW w:w="3554" w:type="dxa"/>
            <w:gridSpan w:val="3"/>
            <w:vAlign w:val="center"/>
          </w:tcPr>
          <w:p w:rsidR="00245EDB" w:rsidRPr="005A641E" w:rsidRDefault="00245EDB" w:rsidP="00F400BE">
            <w:pPr>
              <w:jc w:val="center"/>
              <w:rPr>
                <w:rFonts w:ascii="Arial" w:hAnsi="Arial" w:cs="Arial"/>
                <w:sz w:val="20"/>
              </w:rPr>
            </w:pPr>
            <w:r>
              <w:rPr>
                <w:rFonts w:ascii="Arial" w:hAnsi="Arial" w:cs="Arial"/>
                <w:noProof/>
                <w:sz w:val="20"/>
              </w:rPr>
              <w:drawing>
                <wp:inline distT="0" distB="0" distL="0" distR="0" wp14:anchorId="32626792" wp14:editId="042C1300">
                  <wp:extent cx="1847850" cy="790575"/>
                  <wp:effectExtent l="0" t="0" r="0" b="9525"/>
                  <wp:docPr id="81" name="Рисунок 81" descr="US-ARMY-RV-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US-ARMY-RV-1-95"/>
                          <pic:cNvPicPr>
                            <a:picLocks noChangeAspect="1" noChangeArrowheads="1"/>
                          </pic:cNvPicPr>
                        </pic:nvPicPr>
                        <pic:blipFill>
                          <a:blip r:embed="rId84">
                            <a:lum bright="6000"/>
                            <a:extLst>
                              <a:ext uri="{28A0092B-C50C-407E-A947-70E740481C1C}">
                                <a14:useLocalDpi xmlns:a14="http://schemas.microsoft.com/office/drawing/2010/main" val="0"/>
                              </a:ext>
                            </a:extLst>
                          </a:blip>
                          <a:srcRect/>
                          <a:stretch>
                            <a:fillRect/>
                          </a:stretch>
                        </pic:blipFill>
                        <pic:spPr bwMode="auto">
                          <a:xfrm>
                            <a:off x="0" y="0"/>
                            <a:ext cx="1847850" cy="790575"/>
                          </a:xfrm>
                          <a:prstGeom prst="rect">
                            <a:avLst/>
                          </a:prstGeom>
                          <a:noFill/>
                          <a:ln>
                            <a:noFill/>
                          </a:ln>
                        </pic:spPr>
                      </pic:pic>
                    </a:graphicData>
                  </a:graphic>
                </wp:inline>
              </w:drawing>
            </w:r>
            <w:r w:rsidRPr="005A641E">
              <w:rPr>
                <w:rFonts w:ascii="Arial" w:hAnsi="Arial" w:cs="Arial"/>
                <w:sz w:val="20"/>
              </w:rPr>
              <w:t xml:space="preserve"> </w:t>
            </w:r>
          </w:p>
          <w:p w:rsidR="00245EDB" w:rsidRDefault="00245EDB" w:rsidP="00F400BE">
            <w:pPr>
              <w:jc w:val="center"/>
              <w:rPr>
                <w:rFonts w:ascii="Arial" w:hAnsi="Arial" w:cs="Arial"/>
                <w:sz w:val="20"/>
              </w:rPr>
            </w:pPr>
          </w:p>
          <w:p w:rsidR="00245EDB" w:rsidRPr="005A641E" w:rsidRDefault="00245EDB" w:rsidP="00F400BE">
            <w:pPr>
              <w:jc w:val="center"/>
              <w:rPr>
                <w:rFonts w:ascii="Arial" w:hAnsi="Arial" w:cs="Arial"/>
                <w:sz w:val="20"/>
              </w:rPr>
            </w:pPr>
            <w:r w:rsidRPr="005A641E">
              <w:rPr>
                <w:rFonts w:ascii="Arial" w:hAnsi="Arial" w:cs="Arial"/>
                <w:sz w:val="20"/>
              </w:rPr>
              <w:t>Военная полиция</w:t>
            </w:r>
          </w:p>
        </w:tc>
        <w:tc>
          <w:tcPr>
            <w:tcW w:w="3554" w:type="dxa"/>
            <w:gridSpan w:val="3"/>
            <w:vAlign w:val="center"/>
          </w:tcPr>
          <w:p w:rsidR="00245EDB" w:rsidRPr="005A641E" w:rsidRDefault="00245EDB" w:rsidP="00F400BE">
            <w:pPr>
              <w:jc w:val="center"/>
              <w:rPr>
                <w:rFonts w:ascii="Arial" w:hAnsi="Arial" w:cs="Arial"/>
                <w:sz w:val="20"/>
              </w:rPr>
            </w:pPr>
            <w:r>
              <w:rPr>
                <w:rFonts w:ascii="Arial" w:hAnsi="Arial" w:cs="Arial"/>
                <w:noProof/>
                <w:sz w:val="20"/>
              </w:rPr>
              <w:drawing>
                <wp:inline distT="0" distB="0" distL="0" distR="0" wp14:anchorId="29E19B00" wp14:editId="4F042B16">
                  <wp:extent cx="1790700" cy="847725"/>
                  <wp:effectExtent l="0" t="0" r="0" b="9525"/>
                  <wp:docPr id="80" name="Рисунок 80" descr="US-ARMY-RV-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US-ARMY-RV-1-96"/>
                          <pic:cNvPicPr>
                            <a:picLocks noChangeAspect="1" noChangeArrowheads="1"/>
                          </pic:cNvPicPr>
                        </pic:nvPicPr>
                        <pic:blipFill>
                          <a:blip r:embed="rId85">
                            <a:lum bright="6000"/>
                            <a:extLst>
                              <a:ext uri="{28A0092B-C50C-407E-A947-70E740481C1C}">
                                <a14:useLocalDpi xmlns:a14="http://schemas.microsoft.com/office/drawing/2010/main" val="0"/>
                              </a:ext>
                            </a:extLst>
                          </a:blip>
                          <a:srcRect/>
                          <a:stretch>
                            <a:fillRect/>
                          </a:stretch>
                        </pic:blipFill>
                        <pic:spPr bwMode="auto">
                          <a:xfrm>
                            <a:off x="0" y="0"/>
                            <a:ext cx="1790700" cy="847725"/>
                          </a:xfrm>
                          <a:prstGeom prst="rect">
                            <a:avLst/>
                          </a:prstGeom>
                          <a:noFill/>
                          <a:ln>
                            <a:noFill/>
                          </a:ln>
                        </pic:spPr>
                      </pic:pic>
                    </a:graphicData>
                  </a:graphic>
                </wp:inline>
              </w:drawing>
            </w:r>
            <w:r w:rsidRPr="005A641E">
              <w:rPr>
                <w:rFonts w:ascii="Arial" w:hAnsi="Arial" w:cs="Arial"/>
                <w:sz w:val="20"/>
              </w:rPr>
              <w:t xml:space="preserve"> </w:t>
            </w:r>
          </w:p>
          <w:p w:rsidR="00245EDB" w:rsidRDefault="00245EDB" w:rsidP="00F400BE">
            <w:pPr>
              <w:jc w:val="center"/>
              <w:rPr>
                <w:rFonts w:ascii="Arial" w:hAnsi="Arial" w:cs="Arial"/>
                <w:sz w:val="20"/>
              </w:rPr>
            </w:pPr>
          </w:p>
          <w:p w:rsidR="00245EDB" w:rsidRPr="005A641E" w:rsidRDefault="00245EDB" w:rsidP="00F400BE">
            <w:pPr>
              <w:jc w:val="center"/>
              <w:rPr>
                <w:rFonts w:ascii="Arial" w:hAnsi="Arial" w:cs="Arial"/>
                <w:sz w:val="20"/>
              </w:rPr>
            </w:pPr>
            <w:r w:rsidRPr="005A641E">
              <w:rPr>
                <w:rFonts w:ascii="Arial" w:hAnsi="Arial" w:cs="Arial"/>
                <w:sz w:val="20"/>
              </w:rPr>
              <w:t>Медицинский корпус</w:t>
            </w:r>
          </w:p>
        </w:tc>
        <w:tc>
          <w:tcPr>
            <w:tcW w:w="3554" w:type="dxa"/>
            <w:gridSpan w:val="2"/>
            <w:vAlign w:val="center"/>
          </w:tcPr>
          <w:p w:rsidR="00245EDB" w:rsidRPr="0026783D" w:rsidRDefault="00245EDB" w:rsidP="00F400BE">
            <w:pPr>
              <w:jc w:val="center"/>
              <w:rPr>
                <w:rFonts w:ascii="Arial" w:hAnsi="Arial" w:cs="Arial"/>
                <w:b/>
                <w:sz w:val="20"/>
              </w:rPr>
            </w:pPr>
            <w:r>
              <w:rPr>
                <w:rFonts w:ascii="Arial" w:hAnsi="Arial" w:cs="Arial"/>
                <w:b/>
                <w:noProof/>
                <w:sz w:val="20"/>
              </w:rPr>
              <w:drawing>
                <wp:inline distT="0" distB="0" distL="0" distR="0" wp14:anchorId="6DF5CDE5" wp14:editId="09E8C168">
                  <wp:extent cx="981075" cy="923925"/>
                  <wp:effectExtent l="0" t="0" r="9525" b="9525"/>
                  <wp:docPr id="79" name="Рисунок 79" descr="US81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US810B~1"/>
                          <pic:cNvPicPr>
                            <a:picLocks noChangeAspect="1" noChangeArrowheads="1"/>
                          </pic:cNvPicPr>
                        </pic:nvPicPr>
                        <pic:blipFill>
                          <a:blip r:embed="rId86">
                            <a:lum bright="12000" contrast="4000"/>
                            <a:extLst>
                              <a:ext uri="{28A0092B-C50C-407E-A947-70E740481C1C}">
                                <a14:useLocalDpi xmlns:a14="http://schemas.microsoft.com/office/drawing/2010/main" val="0"/>
                              </a:ext>
                            </a:extLst>
                          </a:blip>
                          <a:srcRect/>
                          <a:stretch>
                            <a:fillRect/>
                          </a:stretch>
                        </pic:blipFill>
                        <pic:spPr bwMode="auto">
                          <a:xfrm>
                            <a:off x="0" y="0"/>
                            <a:ext cx="981075" cy="923925"/>
                          </a:xfrm>
                          <a:prstGeom prst="rect">
                            <a:avLst/>
                          </a:prstGeom>
                          <a:noFill/>
                          <a:ln>
                            <a:noFill/>
                          </a:ln>
                        </pic:spPr>
                      </pic:pic>
                    </a:graphicData>
                  </a:graphic>
                </wp:inline>
              </w:drawing>
            </w:r>
          </w:p>
          <w:p w:rsidR="00245EDB" w:rsidRPr="0026783D" w:rsidRDefault="00245EDB" w:rsidP="00F400BE">
            <w:pPr>
              <w:rPr>
                <w:rFonts w:ascii="Arial" w:hAnsi="Arial" w:cs="Arial"/>
                <w:b/>
                <w:sz w:val="20"/>
              </w:rPr>
            </w:pPr>
          </w:p>
          <w:p w:rsidR="00245EDB" w:rsidRPr="00347A6A" w:rsidRDefault="00245EDB" w:rsidP="00F400BE">
            <w:pPr>
              <w:jc w:val="center"/>
              <w:rPr>
                <w:rFonts w:ascii="Arial" w:hAnsi="Arial" w:cs="Arial"/>
                <w:sz w:val="20"/>
              </w:rPr>
            </w:pPr>
            <w:r w:rsidRPr="00347A6A">
              <w:rPr>
                <w:rFonts w:ascii="Arial" w:hAnsi="Arial" w:cs="Arial"/>
                <w:bCs/>
                <w:sz w:val="20"/>
              </w:rPr>
              <w:t>Генеральный Штаб</w:t>
            </w:r>
          </w:p>
        </w:tc>
      </w:tr>
      <w:tr w:rsidR="00245EDB" w:rsidRPr="005A641E" w:rsidTr="00F400BE">
        <w:trPr>
          <w:trHeight w:val="2267"/>
        </w:trPr>
        <w:tc>
          <w:tcPr>
            <w:tcW w:w="3600" w:type="dxa"/>
            <w:gridSpan w:val="3"/>
            <w:vAlign w:val="center"/>
          </w:tcPr>
          <w:p w:rsidR="00245EDB" w:rsidRDefault="00245EDB" w:rsidP="00F400BE">
            <w:pPr>
              <w:jc w:val="center"/>
              <w:rPr>
                <w:rFonts w:ascii="Arial" w:hAnsi="Arial" w:cs="Arial"/>
                <w:sz w:val="20"/>
              </w:rPr>
            </w:pPr>
            <w:r>
              <w:rPr>
                <w:rFonts w:ascii="Arial" w:hAnsi="Arial" w:cs="Arial"/>
                <w:noProof/>
                <w:sz w:val="20"/>
              </w:rPr>
              <w:drawing>
                <wp:inline distT="0" distB="0" distL="0" distR="0" wp14:anchorId="415065F5" wp14:editId="4464442A">
                  <wp:extent cx="1800225" cy="914400"/>
                  <wp:effectExtent l="0" t="0" r="9525" b="0"/>
                  <wp:docPr id="78" name="Рисунок 78" descr="US-ARMY-RV-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S-ARMY-RV-1-993"/>
                          <pic:cNvPicPr>
                            <a:picLocks noChangeAspect="1" noChangeArrowheads="1"/>
                          </pic:cNvPicPr>
                        </pic:nvPicPr>
                        <pic:blipFill>
                          <a:blip r:embed="rId87">
                            <a:lum bright="4000"/>
                            <a:extLst>
                              <a:ext uri="{28A0092B-C50C-407E-A947-70E740481C1C}">
                                <a14:useLocalDpi xmlns:a14="http://schemas.microsoft.com/office/drawing/2010/main" val="0"/>
                              </a:ext>
                            </a:extLst>
                          </a:blip>
                          <a:srcRect/>
                          <a:stretch>
                            <a:fillRect/>
                          </a:stretch>
                        </pic:blipFill>
                        <pic:spPr bwMode="auto">
                          <a:xfrm>
                            <a:off x="0" y="0"/>
                            <a:ext cx="1800225" cy="914400"/>
                          </a:xfrm>
                          <a:prstGeom prst="rect">
                            <a:avLst/>
                          </a:prstGeom>
                          <a:noFill/>
                          <a:ln>
                            <a:noFill/>
                          </a:ln>
                        </pic:spPr>
                      </pic:pic>
                    </a:graphicData>
                  </a:graphic>
                </wp:inline>
              </w:drawing>
            </w:r>
            <w:r w:rsidRPr="005A641E">
              <w:rPr>
                <w:rFonts w:ascii="Arial" w:hAnsi="Arial" w:cs="Arial"/>
                <w:sz w:val="20"/>
              </w:rPr>
              <w:t xml:space="preserve"> </w:t>
            </w:r>
          </w:p>
          <w:p w:rsidR="00245EDB" w:rsidRDefault="00245EDB" w:rsidP="00F400BE">
            <w:pPr>
              <w:jc w:val="center"/>
              <w:rPr>
                <w:rFonts w:ascii="Arial" w:hAnsi="Arial" w:cs="Arial"/>
                <w:sz w:val="20"/>
                <w:lang w:val="en-US"/>
              </w:rPr>
            </w:pPr>
          </w:p>
          <w:p w:rsidR="00245EDB" w:rsidRPr="005A641E" w:rsidRDefault="00245EDB" w:rsidP="00F400BE">
            <w:pPr>
              <w:jc w:val="center"/>
              <w:rPr>
                <w:rFonts w:ascii="Arial" w:hAnsi="Arial" w:cs="Arial"/>
                <w:sz w:val="20"/>
              </w:rPr>
            </w:pPr>
            <w:r w:rsidRPr="005A641E">
              <w:rPr>
                <w:rFonts w:ascii="Arial" w:hAnsi="Arial" w:cs="Arial"/>
                <w:sz w:val="20"/>
              </w:rPr>
              <w:t>Финансовый корпус</w:t>
            </w:r>
          </w:p>
        </w:tc>
        <w:tc>
          <w:tcPr>
            <w:tcW w:w="3600" w:type="dxa"/>
            <w:gridSpan w:val="3"/>
            <w:vAlign w:val="center"/>
          </w:tcPr>
          <w:p w:rsidR="00245EDB" w:rsidRDefault="00245EDB" w:rsidP="00F400BE">
            <w:pPr>
              <w:jc w:val="center"/>
              <w:rPr>
                <w:rFonts w:ascii="Arial" w:hAnsi="Arial" w:cs="Arial"/>
                <w:b/>
                <w:sz w:val="20"/>
              </w:rPr>
            </w:pPr>
          </w:p>
          <w:p w:rsidR="00245EDB" w:rsidRPr="00D574B4" w:rsidRDefault="00245EDB" w:rsidP="00F400BE">
            <w:pPr>
              <w:jc w:val="center"/>
              <w:rPr>
                <w:rFonts w:ascii="Arial" w:hAnsi="Arial" w:cs="Arial"/>
                <w:b/>
                <w:sz w:val="20"/>
                <w:lang w:val="en-US"/>
              </w:rPr>
            </w:pPr>
            <w:r>
              <w:rPr>
                <w:rFonts w:ascii="Arial" w:hAnsi="Arial" w:cs="Arial"/>
                <w:b/>
                <w:noProof/>
                <w:sz w:val="20"/>
              </w:rPr>
              <w:drawing>
                <wp:inline distT="0" distB="0" distL="0" distR="0" wp14:anchorId="5597E921" wp14:editId="3FD78A14">
                  <wp:extent cx="1914525" cy="866775"/>
                  <wp:effectExtent l="0" t="0" r="9525" b="9525"/>
                  <wp:docPr id="77" name="Рисунок 77" descr="US7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S7103~1"/>
                          <pic:cNvPicPr>
                            <a:picLocks noChangeAspect="1" noChangeArrowheads="1"/>
                          </pic:cNvPicPr>
                        </pic:nvPicPr>
                        <pic:blipFill>
                          <a:blip r:embed="rId88">
                            <a:lum bright="8000"/>
                            <a:extLst>
                              <a:ext uri="{28A0092B-C50C-407E-A947-70E740481C1C}">
                                <a14:useLocalDpi xmlns:a14="http://schemas.microsoft.com/office/drawing/2010/main" val="0"/>
                              </a:ext>
                            </a:extLst>
                          </a:blip>
                          <a:srcRect/>
                          <a:stretch>
                            <a:fillRect/>
                          </a:stretch>
                        </pic:blipFill>
                        <pic:spPr bwMode="auto">
                          <a:xfrm>
                            <a:off x="0" y="0"/>
                            <a:ext cx="1914525" cy="866775"/>
                          </a:xfrm>
                          <a:prstGeom prst="rect">
                            <a:avLst/>
                          </a:prstGeom>
                          <a:noFill/>
                          <a:ln>
                            <a:noFill/>
                          </a:ln>
                        </pic:spPr>
                      </pic:pic>
                    </a:graphicData>
                  </a:graphic>
                </wp:inline>
              </w:drawing>
            </w:r>
          </w:p>
          <w:p w:rsidR="00245EDB" w:rsidRDefault="00245EDB" w:rsidP="00F400BE">
            <w:pPr>
              <w:jc w:val="center"/>
              <w:rPr>
                <w:rFonts w:ascii="Arial" w:hAnsi="Arial" w:cs="Arial"/>
                <w:b/>
                <w:bCs/>
                <w:sz w:val="20"/>
              </w:rPr>
            </w:pPr>
          </w:p>
          <w:p w:rsidR="00245EDB" w:rsidRPr="00D574B4" w:rsidRDefault="00245EDB" w:rsidP="00F400BE">
            <w:pPr>
              <w:jc w:val="center"/>
              <w:rPr>
                <w:rFonts w:ascii="Arial" w:hAnsi="Arial" w:cs="Arial"/>
                <w:sz w:val="20"/>
              </w:rPr>
            </w:pPr>
            <w:r w:rsidRPr="00D574B4">
              <w:rPr>
                <w:rFonts w:ascii="Arial" w:hAnsi="Arial" w:cs="Arial"/>
                <w:bCs/>
                <w:sz w:val="20"/>
              </w:rPr>
              <w:t>Главный военно-юридический корпус</w:t>
            </w:r>
          </w:p>
        </w:tc>
        <w:tc>
          <w:tcPr>
            <w:tcW w:w="3600" w:type="dxa"/>
            <w:gridSpan w:val="3"/>
            <w:vAlign w:val="center"/>
          </w:tcPr>
          <w:p w:rsidR="00245EDB" w:rsidRDefault="00245EDB" w:rsidP="00F400BE">
            <w:pPr>
              <w:jc w:val="center"/>
              <w:rPr>
                <w:rFonts w:ascii="Arial" w:hAnsi="Arial" w:cs="Arial"/>
                <w:sz w:val="20"/>
                <w:lang w:val="en-US"/>
              </w:rPr>
            </w:pPr>
            <w:r>
              <w:rPr>
                <w:rFonts w:ascii="Arial" w:hAnsi="Arial" w:cs="Arial"/>
                <w:noProof/>
                <w:sz w:val="20"/>
              </w:rPr>
              <w:drawing>
                <wp:inline distT="0" distB="0" distL="0" distR="0" wp14:anchorId="4AD8FB1B" wp14:editId="01260C7C">
                  <wp:extent cx="1714500" cy="819150"/>
                  <wp:effectExtent l="0" t="0" r="0" b="0"/>
                  <wp:docPr id="76" name="Рисунок 76" descr="US8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US8107~1"/>
                          <pic:cNvPicPr>
                            <a:picLocks noChangeAspect="1" noChangeArrowheads="1"/>
                          </pic:cNvPicPr>
                        </pic:nvPicPr>
                        <pic:blipFill>
                          <a:blip r:embed="rId89">
                            <a:lum bright="6000"/>
                            <a:extLst>
                              <a:ext uri="{28A0092B-C50C-407E-A947-70E740481C1C}">
                                <a14:useLocalDpi xmlns:a14="http://schemas.microsoft.com/office/drawing/2010/main" val="0"/>
                              </a:ext>
                            </a:extLst>
                          </a:blip>
                          <a:srcRect/>
                          <a:stretch>
                            <a:fillRect/>
                          </a:stretch>
                        </pic:blipFill>
                        <pic:spPr bwMode="auto">
                          <a:xfrm>
                            <a:off x="0" y="0"/>
                            <a:ext cx="1714500" cy="819150"/>
                          </a:xfrm>
                          <a:prstGeom prst="rect">
                            <a:avLst/>
                          </a:prstGeom>
                          <a:noFill/>
                          <a:ln>
                            <a:noFill/>
                          </a:ln>
                        </pic:spPr>
                      </pic:pic>
                    </a:graphicData>
                  </a:graphic>
                </wp:inline>
              </w:drawing>
            </w:r>
          </w:p>
          <w:p w:rsidR="00245EDB" w:rsidRDefault="00245EDB" w:rsidP="00F400BE">
            <w:pPr>
              <w:jc w:val="center"/>
              <w:rPr>
                <w:rFonts w:ascii="Arial" w:hAnsi="Arial" w:cs="Arial"/>
                <w:bCs/>
                <w:sz w:val="20"/>
              </w:rPr>
            </w:pPr>
          </w:p>
          <w:p w:rsidR="00245EDB" w:rsidRPr="00347A6A" w:rsidRDefault="00245EDB" w:rsidP="00F400BE">
            <w:pPr>
              <w:jc w:val="center"/>
              <w:rPr>
                <w:rFonts w:ascii="Arial" w:hAnsi="Arial" w:cs="Arial"/>
                <w:sz w:val="20"/>
                <w:lang w:val="en-US"/>
              </w:rPr>
            </w:pPr>
            <w:r w:rsidRPr="00347A6A">
              <w:rPr>
                <w:rFonts w:ascii="Arial" w:hAnsi="Arial" w:cs="Arial"/>
                <w:bCs/>
                <w:sz w:val="20"/>
              </w:rPr>
              <w:t>Генеральная инспекция</w:t>
            </w:r>
          </w:p>
        </w:tc>
        <w:tc>
          <w:tcPr>
            <w:tcW w:w="3600" w:type="dxa"/>
            <w:gridSpan w:val="3"/>
            <w:vAlign w:val="center"/>
          </w:tcPr>
          <w:p w:rsidR="00245EDB" w:rsidRPr="00D574B4" w:rsidRDefault="00245EDB" w:rsidP="00F400BE">
            <w:pPr>
              <w:jc w:val="center"/>
              <w:rPr>
                <w:rFonts w:ascii="Arial" w:hAnsi="Arial" w:cs="Arial"/>
                <w:sz w:val="20"/>
              </w:rPr>
            </w:pPr>
            <w:r>
              <w:rPr>
                <w:rFonts w:ascii="Arial" w:hAnsi="Arial" w:cs="Arial"/>
                <w:noProof/>
                <w:sz w:val="20"/>
              </w:rPr>
              <w:drawing>
                <wp:inline distT="0" distB="0" distL="0" distR="0" wp14:anchorId="2BB9A413" wp14:editId="0BD83B22">
                  <wp:extent cx="1600200" cy="876300"/>
                  <wp:effectExtent l="0" t="0" r="0" b="0"/>
                  <wp:docPr id="75" name="Рисунок 75" descr="US-A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US-ARM~1"/>
                          <pic:cNvPicPr>
                            <a:picLocks noChangeAspect="1" noChangeArrowheads="1"/>
                          </pic:cNvPicPr>
                        </pic:nvPicPr>
                        <pic:blipFill>
                          <a:blip r:embed="rId90">
                            <a:lum bright="6000"/>
                            <a:extLst>
                              <a:ext uri="{28A0092B-C50C-407E-A947-70E740481C1C}">
                                <a14:useLocalDpi xmlns:a14="http://schemas.microsoft.com/office/drawing/2010/main" val="0"/>
                              </a:ext>
                            </a:extLst>
                          </a:blip>
                          <a:srcRect/>
                          <a:stretch>
                            <a:fillRect/>
                          </a:stretch>
                        </pic:blipFill>
                        <pic:spPr bwMode="auto">
                          <a:xfrm>
                            <a:off x="0" y="0"/>
                            <a:ext cx="1600200" cy="876300"/>
                          </a:xfrm>
                          <a:prstGeom prst="rect">
                            <a:avLst/>
                          </a:prstGeom>
                          <a:noFill/>
                          <a:ln>
                            <a:noFill/>
                          </a:ln>
                        </pic:spPr>
                      </pic:pic>
                    </a:graphicData>
                  </a:graphic>
                </wp:inline>
              </w:drawing>
            </w:r>
          </w:p>
          <w:p w:rsidR="00245EDB" w:rsidRDefault="00245EDB" w:rsidP="00F400BE">
            <w:pPr>
              <w:jc w:val="center"/>
              <w:rPr>
                <w:rFonts w:ascii="Arial" w:hAnsi="Arial" w:cs="Arial"/>
                <w:bCs/>
                <w:sz w:val="20"/>
              </w:rPr>
            </w:pPr>
          </w:p>
          <w:p w:rsidR="00245EDB" w:rsidRPr="00D574B4" w:rsidRDefault="00245EDB" w:rsidP="00F400BE">
            <w:pPr>
              <w:jc w:val="center"/>
              <w:rPr>
                <w:rFonts w:ascii="Arial" w:hAnsi="Arial" w:cs="Arial"/>
                <w:sz w:val="20"/>
              </w:rPr>
            </w:pPr>
            <w:r w:rsidRPr="00D574B4">
              <w:rPr>
                <w:rFonts w:ascii="Arial" w:hAnsi="Arial" w:cs="Arial"/>
                <w:bCs/>
                <w:sz w:val="20"/>
              </w:rPr>
              <w:t>Гражданские Дела</w:t>
            </w:r>
            <w:r w:rsidRPr="00D574B4">
              <w:rPr>
                <w:rFonts w:ascii="Arial" w:hAnsi="Arial" w:cs="Arial"/>
                <w:sz w:val="20"/>
              </w:rPr>
              <w:t xml:space="preserve">  (рез</w:t>
            </w:r>
            <w:r>
              <w:rPr>
                <w:rFonts w:ascii="Arial" w:hAnsi="Arial" w:cs="Arial"/>
                <w:sz w:val="20"/>
              </w:rPr>
              <w:t>е</w:t>
            </w:r>
            <w:r w:rsidRPr="00D574B4">
              <w:rPr>
                <w:rFonts w:ascii="Arial" w:hAnsi="Arial" w:cs="Arial"/>
                <w:sz w:val="20"/>
              </w:rPr>
              <w:t>рв армии)</w:t>
            </w:r>
          </w:p>
          <w:p w:rsidR="00245EDB" w:rsidRPr="00D574B4" w:rsidRDefault="00245EDB" w:rsidP="00F400BE">
            <w:pPr>
              <w:jc w:val="center"/>
              <w:rPr>
                <w:rFonts w:ascii="Arial" w:hAnsi="Arial" w:cs="Arial"/>
                <w:sz w:val="20"/>
              </w:rPr>
            </w:pPr>
          </w:p>
        </w:tc>
      </w:tr>
      <w:tr w:rsidR="00245EDB" w:rsidRPr="005A641E" w:rsidTr="00F400BE">
        <w:trPr>
          <w:trHeight w:val="1904"/>
        </w:trPr>
        <w:tc>
          <w:tcPr>
            <w:tcW w:w="3600" w:type="dxa"/>
            <w:gridSpan w:val="3"/>
            <w:vAlign w:val="center"/>
          </w:tcPr>
          <w:p w:rsidR="00245EDB" w:rsidRDefault="00245EDB" w:rsidP="00F400BE">
            <w:pPr>
              <w:jc w:val="center"/>
              <w:rPr>
                <w:rFonts w:ascii="Arial" w:hAnsi="Arial" w:cs="Arial"/>
                <w:sz w:val="20"/>
              </w:rPr>
            </w:pPr>
            <w:r>
              <w:rPr>
                <w:rFonts w:ascii="Arial" w:hAnsi="Arial" w:cs="Arial"/>
                <w:noProof/>
                <w:sz w:val="20"/>
              </w:rPr>
              <w:drawing>
                <wp:inline distT="0" distB="0" distL="0" distR="0" wp14:anchorId="0161383F" wp14:editId="09B77D27">
                  <wp:extent cx="1190625" cy="49530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1">
                            <a:lum bright="4000"/>
                            <a:extLst>
                              <a:ext uri="{28A0092B-C50C-407E-A947-70E740481C1C}">
                                <a14:useLocalDpi xmlns:a14="http://schemas.microsoft.com/office/drawing/2010/main" val="0"/>
                              </a:ext>
                            </a:extLst>
                          </a:blip>
                          <a:srcRect/>
                          <a:stretch>
                            <a:fillRect/>
                          </a:stretch>
                        </pic:blipFill>
                        <pic:spPr bwMode="auto">
                          <a:xfrm>
                            <a:off x="0" y="0"/>
                            <a:ext cx="1190625" cy="495300"/>
                          </a:xfrm>
                          <a:prstGeom prst="rect">
                            <a:avLst/>
                          </a:prstGeom>
                          <a:noFill/>
                          <a:ln>
                            <a:noFill/>
                          </a:ln>
                        </pic:spPr>
                      </pic:pic>
                    </a:graphicData>
                  </a:graphic>
                </wp:inline>
              </w:drawing>
            </w:r>
            <w:r>
              <w:rPr>
                <w:rFonts w:ascii="Arial" w:hAnsi="Arial" w:cs="Arial"/>
                <w:sz w:val="20"/>
              </w:rPr>
              <w:t xml:space="preserve"> </w:t>
            </w:r>
            <w:r>
              <w:rPr>
                <w:rFonts w:ascii="Arial" w:hAnsi="Arial" w:cs="Arial"/>
                <w:noProof/>
                <w:sz w:val="20"/>
              </w:rPr>
              <w:drawing>
                <wp:inline distT="0" distB="0" distL="0" distR="0" wp14:anchorId="5F48FC19" wp14:editId="0DFC3E40">
                  <wp:extent cx="1295400" cy="485775"/>
                  <wp:effectExtent l="0" t="0" r="0" b="9525"/>
                  <wp:docPr id="73" name="Рисунок 73" descr="US68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S6891~1"/>
                          <pic:cNvPicPr>
                            <a:picLocks noChangeAspect="1" noChangeArrowheads="1"/>
                          </pic:cNvPicPr>
                        </pic:nvPicPr>
                        <pic:blipFill>
                          <a:blip r:embed="rId92">
                            <a:lum bright="4000"/>
                            <a:extLst>
                              <a:ext uri="{28A0092B-C50C-407E-A947-70E740481C1C}">
                                <a14:useLocalDpi xmlns:a14="http://schemas.microsoft.com/office/drawing/2010/main" val="0"/>
                              </a:ext>
                            </a:extLst>
                          </a:blip>
                          <a:srcRect/>
                          <a:stretch>
                            <a:fillRect/>
                          </a:stretch>
                        </pic:blipFill>
                        <pic:spPr bwMode="auto">
                          <a:xfrm>
                            <a:off x="0" y="0"/>
                            <a:ext cx="1295400" cy="485775"/>
                          </a:xfrm>
                          <a:prstGeom prst="rect">
                            <a:avLst/>
                          </a:prstGeom>
                          <a:noFill/>
                          <a:ln>
                            <a:noFill/>
                          </a:ln>
                        </pic:spPr>
                      </pic:pic>
                    </a:graphicData>
                  </a:graphic>
                </wp:inline>
              </w:drawing>
            </w:r>
          </w:p>
          <w:p w:rsidR="00245EDB" w:rsidRPr="00D574B4" w:rsidRDefault="00245EDB" w:rsidP="00F400BE">
            <w:pPr>
              <w:jc w:val="center"/>
              <w:rPr>
                <w:rFonts w:ascii="Arial" w:hAnsi="Arial" w:cs="Arial"/>
                <w:sz w:val="20"/>
              </w:rPr>
            </w:pPr>
            <w:r>
              <w:rPr>
                <w:rFonts w:ascii="Arial" w:hAnsi="Arial" w:cs="Arial"/>
                <w:sz w:val="20"/>
              </w:rPr>
              <w:t xml:space="preserve">кандидат </w:t>
            </w:r>
            <w:r w:rsidRPr="005A641E">
              <w:rPr>
                <w:rFonts w:ascii="Arial" w:hAnsi="Arial" w:cs="Arial"/>
                <w:sz w:val="20"/>
              </w:rPr>
              <w:t>в офицеры</w:t>
            </w:r>
            <w:r>
              <w:rPr>
                <w:rFonts w:ascii="Arial" w:hAnsi="Arial" w:cs="Arial"/>
                <w:sz w:val="20"/>
              </w:rPr>
              <w:t xml:space="preserve"> и в </w:t>
            </w:r>
            <w:proofErr w:type="spellStart"/>
            <w:r>
              <w:rPr>
                <w:rFonts w:ascii="Arial" w:hAnsi="Arial" w:cs="Arial"/>
                <w:sz w:val="20"/>
              </w:rPr>
              <w:t>ворэн</w:t>
            </w:r>
            <w:proofErr w:type="gramStart"/>
            <w:r>
              <w:rPr>
                <w:rFonts w:ascii="Arial" w:hAnsi="Arial" w:cs="Arial"/>
                <w:sz w:val="20"/>
              </w:rPr>
              <w:t>т</w:t>
            </w:r>
            <w:proofErr w:type="spellEnd"/>
            <w:r>
              <w:rPr>
                <w:rFonts w:ascii="Arial" w:hAnsi="Arial" w:cs="Arial"/>
                <w:sz w:val="20"/>
              </w:rPr>
              <w:t>-</w:t>
            </w:r>
            <w:proofErr w:type="gramEnd"/>
            <w:r>
              <w:rPr>
                <w:rFonts w:ascii="Arial" w:hAnsi="Arial" w:cs="Arial"/>
                <w:sz w:val="20"/>
              </w:rPr>
              <w:t xml:space="preserve"> офицеры</w:t>
            </w:r>
          </w:p>
        </w:tc>
        <w:tc>
          <w:tcPr>
            <w:tcW w:w="3600" w:type="dxa"/>
            <w:gridSpan w:val="3"/>
            <w:vAlign w:val="center"/>
          </w:tcPr>
          <w:p w:rsidR="00245EDB" w:rsidRPr="005A641E" w:rsidRDefault="00245EDB" w:rsidP="00F400BE">
            <w:pPr>
              <w:jc w:val="center"/>
              <w:rPr>
                <w:rFonts w:ascii="Arial" w:hAnsi="Arial" w:cs="Arial"/>
                <w:sz w:val="20"/>
              </w:rPr>
            </w:pPr>
            <w:r>
              <w:rPr>
                <w:rFonts w:ascii="Arial" w:hAnsi="Arial" w:cs="Arial"/>
                <w:noProof/>
                <w:sz w:val="20"/>
              </w:rPr>
              <w:drawing>
                <wp:inline distT="0" distB="0" distL="0" distR="0" wp14:anchorId="20ECD7B2" wp14:editId="391B9537">
                  <wp:extent cx="1190625" cy="68580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3">
                            <a:lum bright="4000"/>
                            <a:extLst>
                              <a:ext uri="{28A0092B-C50C-407E-A947-70E740481C1C}">
                                <a14:useLocalDpi xmlns:a14="http://schemas.microsoft.com/office/drawing/2010/main" val="0"/>
                              </a:ext>
                            </a:extLst>
                          </a:blip>
                          <a:srcRect/>
                          <a:stretch>
                            <a:fillRect/>
                          </a:stretch>
                        </pic:blipFill>
                        <pic:spPr bwMode="auto">
                          <a:xfrm>
                            <a:off x="0" y="0"/>
                            <a:ext cx="1190625" cy="685800"/>
                          </a:xfrm>
                          <a:prstGeom prst="rect">
                            <a:avLst/>
                          </a:prstGeom>
                          <a:noFill/>
                          <a:ln>
                            <a:noFill/>
                          </a:ln>
                        </pic:spPr>
                      </pic:pic>
                    </a:graphicData>
                  </a:graphic>
                </wp:inline>
              </w:drawing>
            </w:r>
            <w:r w:rsidRPr="005A641E">
              <w:rPr>
                <w:rFonts w:ascii="Arial" w:hAnsi="Arial" w:cs="Arial"/>
                <w:sz w:val="20"/>
              </w:rPr>
              <w:t xml:space="preserve"> </w:t>
            </w:r>
          </w:p>
          <w:p w:rsidR="00245EDB" w:rsidRPr="005A641E" w:rsidRDefault="00245EDB" w:rsidP="00F400BE">
            <w:pPr>
              <w:jc w:val="center"/>
              <w:rPr>
                <w:rFonts w:ascii="Arial" w:hAnsi="Arial" w:cs="Arial"/>
                <w:sz w:val="20"/>
              </w:rPr>
            </w:pPr>
            <w:r w:rsidRPr="005A641E">
              <w:rPr>
                <w:rFonts w:ascii="Arial" w:hAnsi="Arial" w:cs="Arial"/>
                <w:sz w:val="20"/>
              </w:rPr>
              <w:t>Штабные специалисты национальной гва</w:t>
            </w:r>
            <w:r w:rsidRPr="005A641E">
              <w:rPr>
                <w:rFonts w:ascii="Arial" w:hAnsi="Arial" w:cs="Arial"/>
                <w:sz w:val="20"/>
              </w:rPr>
              <w:t>р</w:t>
            </w:r>
            <w:r w:rsidRPr="005A641E">
              <w:rPr>
                <w:rFonts w:ascii="Arial" w:hAnsi="Arial" w:cs="Arial"/>
                <w:sz w:val="20"/>
              </w:rPr>
              <w:t>дии</w:t>
            </w:r>
          </w:p>
        </w:tc>
        <w:tc>
          <w:tcPr>
            <w:tcW w:w="3600" w:type="dxa"/>
            <w:gridSpan w:val="3"/>
            <w:vAlign w:val="center"/>
          </w:tcPr>
          <w:p w:rsidR="00245EDB" w:rsidRDefault="00245EDB" w:rsidP="00F400BE">
            <w:pPr>
              <w:jc w:val="center"/>
              <w:rPr>
                <w:rFonts w:ascii="Arial" w:hAnsi="Arial" w:cs="Arial"/>
                <w:sz w:val="20"/>
              </w:rPr>
            </w:pPr>
            <w:r>
              <w:rPr>
                <w:rFonts w:ascii="Arial" w:hAnsi="Arial" w:cs="Arial"/>
                <w:noProof/>
                <w:sz w:val="20"/>
              </w:rPr>
              <w:drawing>
                <wp:inline distT="0" distB="0" distL="0" distR="0" wp14:anchorId="723838BE" wp14:editId="71E5C216">
                  <wp:extent cx="1152525" cy="933450"/>
                  <wp:effectExtent l="0" t="0" r="9525" b="0"/>
                  <wp:docPr id="71" name="Рисунок 71" descr="USFFD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USFFD3~1"/>
                          <pic:cNvPicPr>
                            <a:picLocks noChangeAspect="1" noChangeArrowheads="1"/>
                          </pic:cNvPicPr>
                        </pic:nvPicPr>
                        <pic:blipFill>
                          <a:blip r:embed="rId94">
                            <a:lum bright="4000"/>
                            <a:extLst>
                              <a:ext uri="{28A0092B-C50C-407E-A947-70E740481C1C}">
                                <a14:useLocalDpi xmlns:a14="http://schemas.microsoft.com/office/drawing/2010/main" val="0"/>
                              </a:ext>
                            </a:extLst>
                          </a:blip>
                          <a:srcRect/>
                          <a:stretch>
                            <a:fillRect/>
                          </a:stretch>
                        </pic:blipFill>
                        <pic:spPr bwMode="auto">
                          <a:xfrm>
                            <a:off x="0" y="0"/>
                            <a:ext cx="1152525" cy="933450"/>
                          </a:xfrm>
                          <a:prstGeom prst="rect">
                            <a:avLst/>
                          </a:prstGeom>
                          <a:noFill/>
                          <a:ln>
                            <a:noFill/>
                          </a:ln>
                        </pic:spPr>
                      </pic:pic>
                    </a:graphicData>
                  </a:graphic>
                </wp:inline>
              </w:drawing>
            </w:r>
          </w:p>
          <w:p w:rsidR="00245EDB" w:rsidRPr="00D574B4" w:rsidRDefault="00245EDB" w:rsidP="00F400BE">
            <w:pPr>
              <w:jc w:val="center"/>
              <w:rPr>
                <w:rFonts w:ascii="Arial" w:hAnsi="Arial" w:cs="Arial"/>
                <w:sz w:val="20"/>
              </w:rPr>
            </w:pPr>
            <w:r>
              <w:rPr>
                <w:rFonts w:ascii="Arial" w:hAnsi="Arial" w:cs="Arial"/>
                <w:sz w:val="20"/>
              </w:rPr>
              <w:t xml:space="preserve">Училище Вест </w:t>
            </w:r>
            <w:proofErr w:type="spellStart"/>
            <w:r>
              <w:rPr>
                <w:rFonts w:ascii="Arial" w:hAnsi="Arial" w:cs="Arial"/>
                <w:sz w:val="20"/>
              </w:rPr>
              <w:t>Пойнт</w:t>
            </w:r>
            <w:proofErr w:type="spellEnd"/>
          </w:p>
        </w:tc>
        <w:tc>
          <w:tcPr>
            <w:tcW w:w="3600" w:type="dxa"/>
            <w:gridSpan w:val="3"/>
            <w:vAlign w:val="center"/>
          </w:tcPr>
          <w:p w:rsidR="00245EDB" w:rsidRPr="005A641E" w:rsidRDefault="00245EDB" w:rsidP="00F400BE">
            <w:pPr>
              <w:jc w:val="center"/>
              <w:rPr>
                <w:rFonts w:ascii="Arial" w:hAnsi="Arial" w:cs="Arial"/>
                <w:sz w:val="20"/>
              </w:rPr>
            </w:pPr>
            <w:r>
              <w:rPr>
                <w:rFonts w:ascii="Arial" w:hAnsi="Arial" w:cs="Arial"/>
                <w:noProof/>
                <w:sz w:val="20"/>
              </w:rPr>
              <w:drawing>
                <wp:inline distT="0" distB="0" distL="0" distR="0" wp14:anchorId="1653C9F2" wp14:editId="2776F772">
                  <wp:extent cx="2076450" cy="895350"/>
                  <wp:effectExtent l="0" t="0" r="0" b="0"/>
                  <wp:docPr id="70" name="Рисунок 70" descr="US-A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US-ARM~2"/>
                          <pic:cNvPicPr>
                            <a:picLocks noChangeAspect="1" noChangeArrowheads="1"/>
                          </pic:cNvPicPr>
                        </pic:nvPicPr>
                        <pic:blipFill>
                          <a:blip r:embed="rId95">
                            <a:lum bright="4000"/>
                            <a:extLst>
                              <a:ext uri="{28A0092B-C50C-407E-A947-70E740481C1C}">
                                <a14:useLocalDpi xmlns:a14="http://schemas.microsoft.com/office/drawing/2010/main" val="0"/>
                              </a:ext>
                            </a:extLst>
                          </a:blip>
                          <a:srcRect/>
                          <a:stretch>
                            <a:fillRect/>
                          </a:stretch>
                        </pic:blipFill>
                        <pic:spPr bwMode="auto">
                          <a:xfrm>
                            <a:off x="0" y="0"/>
                            <a:ext cx="2076450" cy="895350"/>
                          </a:xfrm>
                          <a:prstGeom prst="rect">
                            <a:avLst/>
                          </a:prstGeom>
                          <a:noFill/>
                          <a:ln>
                            <a:noFill/>
                          </a:ln>
                        </pic:spPr>
                      </pic:pic>
                    </a:graphicData>
                  </a:graphic>
                </wp:inline>
              </w:drawing>
            </w:r>
            <w:r w:rsidRPr="005A641E">
              <w:rPr>
                <w:rFonts w:ascii="Arial" w:hAnsi="Arial" w:cs="Arial"/>
                <w:sz w:val="20"/>
              </w:rPr>
              <w:t xml:space="preserve"> Священник Христианская вера </w:t>
            </w:r>
          </w:p>
          <w:p w:rsidR="00245EDB" w:rsidRPr="005A641E" w:rsidRDefault="00245EDB" w:rsidP="00F400BE">
            <w:pPr>
              <w:jc w:val="center"/>
              <w:rPr>
                <w:rFonts w:ascii="Arial" w:hAnsi="Arial" w:cs="Arial"/>
                <w:sz w:val="20"/>
              </w:rPr>
            </w:pPr>
            <w:r w:rsidRPr="005A641E">
              <w:rPr>
                <w:rFonts w:ascii="Arial" w:hAnsi="Arial" w:cs="Arial"/>
                <w:sz w:val="20"/>
              </w:rPr>
              <w:t>Иудейская вера  Буддийская вера</w:t>
            </w:r>
          </w:p>
        </w:tc>
      </w:tr>
      <w:tr w:rsidR="00245EDB" w:rsidRPr="005A641E" w:rsidTr="00F400BE">
        <w:trPr>
          <w:trHeight w:val="2218"/>
        </w:trPr>
        <w:tc>
          <w:tcPr>
            <w:tcW w:w="3600" w:type="dxa"/>
            <w:gridSpan w:val="3"/>
            <w:vAlign w:val="center"/>
          </w:tcPr>
          <w:p w:rsidR="00245EDB" w:rsidRPr="005A641E" w:rsidRDefault="00245EDB" w:rsidP="00F400BE">
            <w:pPr>
              <w:jc w:val="center"/>
              <w:rPr>
                <w:rFonts w:ascii="Arial" w:hAnsi="Arial" w:cs="Arial"/>
                <w:sz w:val="20"/>
              </w:rPr>
            </w:pPr>
            <w:r>
              <w:rPr>
                <w:rFonts w:ascii="Arial" w:hAnsi="Arial" w:cs="Arial"/>
                <w:noProof/>
                <w:sz w:val="20"/>
              </w:rPr>
              <w:lastRenderedPageBreak/>
              <w:drawing>
                <wp:inline distT="0" distB="0" distL="0" distR="0" wp14:anchorId="19FFA28A" wp14:editId="7F0B3E9A">
                  <wp:extent cx="1076325" cy="73342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6">
                            <a:lum bright="4000"/>
                            <a:extLst>
                              <a:ext uri="{28A0092B-C50C-407E-A947-70E740481C1C}">
                                <a14:useLocalDpi xmlns:a14="http://schemas.microsoft.com/office/drawing/2010/main" val="0"/>
                              </a:ext>
                            </a:extLst>
                          </a:blip>
                          <a:srcRect/>
                          <a:stretch>
                            <a:fillRect/>
                          </a:stretch>
                        </pic:blipFill>
                        <pic:spPr bwMode="auto">
                          <a:xfrm>
                            <a:off x="0" y="0"/>
                            <a:ext cx="1076325" cy="733425"/>
                          </a:xfrm>
                          <a:prstGeom prst="rect">
                            <a:avLst/>
                          </a:prstGeom>
                          <a:noFill/>
                          <a:ln>
                            <a:noFill/>
                          </a:ln>
                        </pic:spPr>
                      </pic:pic>
                    </a:graphicData>
                  </a:graphic>
                </wp:inline>
              </w:drawing>
            </w:r>
          </w:p>
          <w:p w:rsidR="00245EDB" w:rsidRDefault="00245EDB" w:rsidP="00F400BE">
            <w:pPr>
              <w:jc w:val="center"/>
              <w:rPr>
                <w:rFonts w:ascii="Arial" w:hAnsi="Arial" w:cs="Arial"/>
                <w:sz w:val="20"/>
              </w:rPr>
            </w:pPr>
          </w:p>
          <w:p w:rsidR="00245EDB" w:rsidRPr="005A641E" w:rsidRDefault="00245EDB" w:rsidP="00F400BE">
            <w:pPr>
              <w:jc w:val="center"/>
              <w:rPr>
                <w:rFonts w:ascii="Arial" w:hAnsi="Arial" w:cs="Arial"/>
                <w:sz w:val="20"/>
              </w:rPr>
            </w:pPr>
            <w:proofErr w:type="spellStart"/>
            <w:r w:rsidRPr="005A641E">
              <w:rPr>
                <w:rFonts w:ascii="Arial" w:hAnsi="Arial" w:cs="Arial"/>
                <w:sz w:val="20"/>
              </w:rPr>
              <w:t>Ворэн</w:t>
            </w:r>
            <w:proofErr w:type="gramStart"/>
            <w:r w:rsidRPr="005A641E">
              <w:rPr>
                <w:rFonts w:ascii="Arial" w:hAnsi="Arial" w:cs="Arial"/>
                <w:sz w:val="20"/>
              </w:rPr>
              <w:t>т</w:t>
            </w:r>
            <w:proofErr w:type="spellEnd"/>
            <w:r w:rsidRPr="005A641E">
              <w:rPr>
                <w:rFonts w:ascii="Arial" w:hAnsi="Arial" w:cs="Arial"/>
                <w:sz w:val="20"/>
              </w:rPr>
              <w:t>-</w:t>
            </w:r>
            <w:proofErr w:type="gramEnd"/>
            <w:r w:rsidRPr="005A641E">
              <w:rPr>
                <w:rFonts w:ascii="Arial" w:hAnsi="Arial" w:cs="Arial"/>
                <w:sz w:val="20"/>
              </w:rPr>
              <w:t xml:space="preserve"> офицеры</w:t>
            </w:r>
          </w:p>
        </w:tc>
        <w:tc>
          <w:tcPr>
            <w:tcW w:w="3600" w:type="dxa"/>
            <w:gridSpan w:val="3"/>
            <w:vAlign w:val="center"/>
          </w:tcPr>
          <w:p w:rsidR="00245EDB" w:rsidRPr="005A641E" w:rsidRDefault="00245EDB" w:rsidP="00F400BE">
            <w:pPr>
              <w:jc w:val="center"/>
              <w:rPr>
                <w:rFonts w:ascii="Arial" w:hAnsi="Arial" w:cs="Arial"/>
                <w:sz w:val="20"/>
              </w:rPr>
            </w:pPr>
            <w:r>
              <w:rPr>
                <w:rFonts w:ascii="Arial" w:hAnsi="Arial" w:cs="Arial"/>
                <w:noProof/>
                <w:sz w:val="20"/>
              </w:rPr>
              <w:drawing>
                <wp:inline distT="0" distB="0" distL="0" distR="0" wp14:anchorId="6D6D9C2B" wp14:editId="210D1223">
                  <wp:extent cx="933450" cy="7810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7">
                            <a:lum bright="4000"/>
                            <a:extLst>
                              <a:ext uri="{28A0092B-C50C-407E-A947-70E740481C1C}">
                                <a14:useLocalDpi xmlns:a14="http://schemas.microsoft.com/office/drawing/2010/main" val="0"/>
                              </a:ext>
                            </a:extLst>
                          </a:blip>
                          <a:srcRect/>
                          <a:stretch>
                            <a:fillRect/>
                          </a:stretch>
                        </pic:blipFill>
                        <pic:spPr bwMode="auto">
                          <a:xfrm>
                            <a:off x="0" y="0"/>
                            <a:ext cx="933450" cy="781050"/>
                          </a:xfrm>
                          <a:prstGeom prst="rect">
                            <a:avLst/>
                          </a:prstGeom>
                          <a:noFill/>
                          <a:ln>
                            <a:noFill/>
                          </a:ln>
                        </pic:spPr>
                      </pic:pic>
                    </a:graphicData>
                  </a:graphic>
                </wp:inline>
              </w:drawing>
            </w:r>
            <w:r w:rsidRPr="005A641E">
              <w:rPr>
                <w:rFonts w:ascii="Arial" w:hAnsi="Arial" w:cs="Arial"/>
                <w:sz w:val="20"/>
              </w:rPr>
              <w:t xml:space="preserve"> </w:t>
            </w:r>
          </w:p>
          <w:p w:rsidR="00245EDB" w:rsidRDefault="00245EDB" w:rsidP="00F400BE">
            <w:pPr>
              <w:jc w:val="center"/>
              <w:rPr>
                <w:rFonts w:ascii="Arial" w:hAnsi="Arial" w:cs="Arial"/>
                <w:sz w:val="20"/>
              </w:rPr>
            </w:pPr>
          </w:p>
          <w:p w:rsidR="00245EDB" w:rsidRPr="005A641E" w:rsidRDefault="00245EDB" w:rsidP="00F400BE">
            <w:pPr>
              <w:jc w:val="center"/>
              <w:rPr>
                <w:rFonts w:ascii="Arial" w:hAnsi="Arial" w:cs="Arial"/>
                <w:sz w:val="20"/>
              </w:rPr>
            </w:pPr>
            <w:r w:rsidRPr="005A641E">
              <w:rPr>
                <w:rFonts w:ascii="Arial" w:hAnsi="Arial" w:cs="Arial"/>
                <w:sz w:val="20"/>
              </w:rPr>
              <w:t>Национальная гвардия</w:t>
            </w:r>
          </w:p>
        </w:tc>
        <w:tc>
          <w:tcPr>
            <w:tcW w:w="3600" w:type="dxa"/>
            <w:gridSpan w:val="3"/>
            <w:vAlign w:val="center"/>
          </w:tcPr>
          <w:p w:rsidR="00245EDB" w:rsidRDefault="00245EDB" w:rsidP="00F400BE">
            <w:pPr>
              <w:jc w:val="center"/>
              <w:rPr>
                <w:rFonts w:ascii="Arial" w:hAnsi="Arial" w:cs="Arial"/>
                <w:sz w:val="20"/>
              </w:rPr>
            </w:pPr>
            <w:r>
              <w:rPr>
                <w:rFonts w:ascii="Arial" w:hAnsi="Arial" w:cs="Arial"/>
                <w:noProof/>
                <w:sz w:val="20"/>
              </w:rPr>
              <w:drawing>
                <wp:inline distT="0" distB="0" distL="0" distR="0" wp14:anchorId="0D7D8D94" wp14:editId="24AD1779">
                  <wp:extent cx="1619250" cy="847725"/>
                  <wp:effectExtent l="0" t="0" r="0" b="9525"/>
                  <wp:docPr id="67" name="Рисунок 67" descr="USFBD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USFBD3~1"/>
                          <pic:cNvPicPr>
                            <a:picLocks noChangeAspect="1" noChangeArrowheads="1"/>
                          </pic:cNvPicPr>
                        </pic:nvPicPr>
                        <pic:blipFill>
                          <a:blip r:embed="rId98">
                            <a:lum bright="4000"/>
                            <a:extLst>
                              <a:ext uri="{28A0092B-C50C-407E-A947-70E740481C1C}">
                                <a14:useLocalDpi xmlns:a14="http://schemas.microsoft.com/office/drawing/2010/main" val="0"/>
                              </a:ext>
                            </a:extLst>
                          </a:blip>
                          <a:srcRect/>
                          <a:stretch>
                            <a:fillRect/>
                          </a:stretch>
                        </pic:blipFill>
                        <pic:spPr bwMode="auto">
                          <a:xfrm>
                            <a:off x="0" y="0"/>
                            <a:ext cx="1619250" cy="847725"/>
                          </a:xfrm>
                          <a:prstGeom prst="rect">
                            <a:avLst/>
                          </a:prstGeom>
                          <a:noFill/>
                          <a:ln>
                            <a:noFill/>
                          </a:ln>
                        </pic:spPr>
                      </pic:pic>
                    </a:graphicData>
                  </a:graphic>
                </wp:inline>
              </w:drawing>
            </w:r>
          </w:p>
          <w:p w:rsidR="00245EDB" w:rsidRDefault="00245EDB" w:rsidP="00F400BE">
            <w:pPr>
              <w:jc w:val="center"/>
              <w:rPr>
                <w:rFonts w:ascii="Arial" w:hAnsi="Arial" w:cs="Arial"/>
                <w:sz w:val="20"/>
              </w:rPr>
            </w:pPr>
          </w:p>
          <w:p w:rsidR="00245EDB" w:rsidRPr="00901DDF" w:rsidRDefault="00245EDB" w:rsidP="00F400BE">
            <w:pPr>
              <w:jc w:val="center"/>
              <w:rPr>
                <w:rFonts w:ascii="Arial" w:hAnsi="Arial" w:cs="Arial"/>
                <w:sz w:val="20"/>
              </w:rPr>
            </w:pPr>
            <w:r>
              <w:rPr>
                <w:rFonts w:ascii="Arial" w:hAnsi="Arial" w:cs="Arial"/>
                <w:sz w:val="20"/>
              </w:rPr>
              <w:t>Квартирмейстерская служба</w:t>
            </w:r>
          </w:p>
        </w:tc>
        <w:tc>
          <w:tcPr>
            <w:tcW w:w="3600" w:type="dxa"/>
            <w:gridSpan w:val="3"/>
            <w:vAlign w:val="center"/>
          </w:tcPr>
          <w:p w:rsidR="00245EDB" w:rsidRDefault="00245EDB" w:rsidP="00F400BE">
            <w:pPr>
              <w:jc w:val="center"/>
              <w:rPr>
                <w:rFonts w:ascii="Arial" w:hAnsi="Arial" w:cs="Arial"/>
                <w:sz w:val="20"/>
                <w:lang w:val="en-US"/>
              </w:rPr>
            </w:pPr>
            <w:r>
              <w:rPr>
                <w:rFonts w:ascii="Arial" w:hAnsi="Arial" w:cs="Arial"/>
                <w:noProof/>
                <w:sz w:val="20"/>
              </w:rPr>
              <w:drawing>
                <wp:inline distT="0" distB="0" distL="0" distR="0" wp14:anchorId="1F6A32FC" wp14:editId="48329F99">
                  <wp:extent cx="828675" cy="828675"/>
                  <wp:effectExtent l="0" t="0" r="9525" b="9525"/>
                  <wp:docPr id="66" name="Рисунок 66" descr="US-AR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US-ARM~4"/>
                          <pic:cNvPicPr>
                            <a:picLocks noChangeAspect="1" noChangeArrowheads="1"/>
                          </pic:cNvPicPr>
                        </pic:nvPicPr>
                        <pic:blipFill>
                          <a:blip r:embed="rId99">
                            <a:lum bright="4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245EDB" w:rsidRDefault="00245EDB" w:rsidP="00F400BE">
            <w:pPr>
              <w:jc w:val="center"/>
              <w:rPr>
                <w:rFonts w:ascii="Arial" w:hAnsi="Arial" w:cs="Arial"/>
                <w:sz w:val="20"/>
              </w:rPr>
            </w:pPr>
          </w:p>
          <w:p w:rsidR="00245EDB" w:rsidRPr="00347A6A" w:rsidRDefault="00245EDB" w:rsidP="00F400BE">
            <w:pPr>
              <w:jc w:val="center"/>
              <w:rPr>
                <w:rFonts w:ascii="Arial" w:hAnsi="Arial" w:cs="Arial"/>
                <w:sz w:val="20"/>
              </w:rPr>
            </w:pPr>
            <w:r>
              <w:rPr>
                <w:rFonts w:ascii="Arial" w:hAnsi="Arial" w:cs="Arial"/>
                <w:sz w:val="20"/>
              </w:rPr>
              <w:t>Психологические операции</w:t>
            </w:r>
          </w:p>
        </w:tc>
      </w:tr>
      <w:tr w:rsidR="00245EDB" w:rsidRPr="005A641E" w:rsidTr="00F400BE">
        <w:trPr>
          <w:trHeight w:val="2232"/>
        </w:trPr>
        <w:tc>
          <w:tcPr>
            <w:tcW w:w="3098" w:type="dxa"/>
            <w:gridSpan w:val="2"/>
            <w:vAlign w:val="center"/>
          </w:tcPr>
          <w:p w:rsidR="00245EDB" w:rsidRPr="005A641E" w:rsidRDefault="00245EDB" w:rsidP="00F400BE">
            <w:pPr>
              <w:jc w:val="center"/>
              <w:rPr>
                <w:rFonts w:ascii="Arial" w:hAnsi="Arial" w:cs="Arial"/>
                <w:sz w:val="20"/>
              </w:rPr>
            </w:pPr>
            <w:r>
              <w:rPr>
                <w:rFonts w:ascii="Arial" w:hAnsi="Arial" w:cs="Arial"/>
                <w:noProof/>
                <w:sz w:val="20"/>
              </w:rPr>
              <w:drawing>
                <wp:inline distT="0" distB="0" distL="0" distR="0" wp14:anchorId="5921974F" wp14:editId="78B68CA9">
                  <wp:extent cx="1714500" cy="1266825"/>
                  <wp:effectExtent l="0" t="0" r="0" b="9525"/>
                  <wp:docPr id="65" name="Рисунок 65" descr="US-ARMY-RV-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US-ARMY-RV-1-97"/>
                          <pic:cNvPicPr>
                            <a:picLocks noChangeAspect="1" noChangeArrowheads="1"/>
                          </pic:cNvPicPr>
                        </pic:nvPicPr>
                        <pic:blipFill>
                          <a:blip r:embed="rId100">
                            <a:lum bright="4000"/>
                            <a:extLst>
                              <a:ext uri="{28A0092B-C50C-407E-A947-70E740481C1C}">
                                <a14:useLocalDpi xmlns:a14="http://schemas.microsoft.com/office/drawing/2010/main" val="0"/>
                              </a:ext>
                            </a:extLst>
                          </a:blip>
                          <a:srcRect/>
                          <a:stretch>
                            <a:fillRect/>
                          </a:stretch>
                        </pic:blipFill>
                        <pic:spPr bwMode="auto">
                          <a:xfrm>
                            <a:off x="0" y="0"/>
                            <a:ext cx="1714500" cy="1266825"/>
                          </a:xfrm>
                          <a:prstGeom prst="rect">
                            <a:avLst/>
                          </a:prstGeom>
                          <a:noFill/>
                          <a:ln>
                            <a:noFill/>
                          </a:ln>
                        </pic:spPr>
                      </pic:pic>
                    </a:graphicData>
                  </a:graphic>
                </wp:inline>
              </w:drawing>
            </w:r>
            <w:r w:rsidRPr="005A641E">
              <w:rPr>
                <w:rFonts w:ascii="Arial" w:hAnsi="Arial" w:cs="Arial"/>
                <w:sz w:val="20"/>
              </w:rPr>
              <w:t xml:space="preserve"> Корпус медицинских специалистов армии</w:t>
            </w:r>
          </w:p>
        </w:tc>
        <w:tc>
          <w:tcPr>
            <w:tcW w:w="2726" w:type="dxa"/>
            <w:gridSpan w:val="3"/>
            <w:vAlign w:val="center"/>
          </w:tcPr>
          <w:p w:rsidR="00245EDB" w:rsidRPr="005A641E" w:rsidRDefault="00245EDB" w:rsidP="00F400BE">
            <w:pPr>
              <w:jc w:val="center"/>
              <w:rPr>
                <w:rFonts w:ascii="Arial" w:hAnsi="Arial" w:cs="Arial"/>
                <w:sz w:val="20"/>
              </w:rPr>
            </w:pPr>
            <w:r>
              <w:rPr>
                <w:rFonts w:ascii="Arial" w:hAnsi="Arial" w:cs="Arial"/>
                <w:noProof/>
                <w:sz w:val="20"/>
              </w:rPr>
              <w:drawing>
                <wp:inline distT="0" distB="0" distL="0" distR="0" wp14:anchorId="0E3F1CDE" wp14:editId="264332AA">
                  <wp:extent cx="1323975" cy="1114425"/>
                  <wp:effectExtent l="0" t="0" r="9525" b="9525"/>
                  <wp:docPr id="64" name="Рисунок 64" descr="US-ARMY-RV-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US-ARMY-RV-1-98"/>
                          <pic:cNvPicPr>
                            <a:picLocks noChangeAspect="1" noChangeArrowheads="1"/>
                          </pic:cNvPicPr>
                        </pic:nvPicPr>
                        <pic:blipFill>
                          <a:blip r:embed="rId101">
                            <a:lum bright="4000"/>
                            <a:extLst>
                              <a:ext uri="{28A0092B-C50C-407E-A947-70E740481C1C}">
                                <a14:useLocalDpi xmlns:a14="http://schemas.microsoft.com/office/drawing/2010/main" val="0"/>
                              </a:ext>
                            </a:extLst>
                          </a:blip>
                          <a:srcRect/>
                          <a:stretch>
                            <a:fillRect/>
                          </a:stretch>
                        </pic:blipFill>
                        <pic:spPr bwMode="auto">
                          <a:xfrm>
                            <a:off x="0" y="0"/>
                            <a:ext cx="1323975" cy="1114425"/>
                          </a:xfrm>
                          <a:prstGeom prst="rect">
                            <a:avLst/>
                          </a:prstGeom>
                          <a:noFill/>
                          <a:ln>
                            <a:noFill/>
                          </a:ln>
                        </pic:spPr>
                      </pic:pic>
                    </a:graphicData>
                  </a:graphic>
                </wp:inline>
              </w:drawing>
            </w:r>
            <w:r w:rsidRPr="005A641E">
              <w:rPr>
                <w:rFonts w:ascii="Arial" w:hAnsi="Arial" w:cs="Arial"/>
                <w:sz w:val="20"/>
              </w:rPr>
              <w:t xml:space="preserve"> Корпус медицинских сестер армии</w:t>
            </w:r>
          </w:p>
        </w:tc>
        <w:tc>
          <w:tcPr>
            <w:tcW w:w="3137" w:type="dxa"/>
            <w:gridSpan w:val="3"/>
            <w:vAlign w:val="center"/>
          </w:tcPr>
          <w:p w:rsidR="00245EDB" w:rsidRPr="005A641E" w:rsidRDefault="00245EDB" w:rsidP="00F400BE">
            <w:pPr>
              <w:jc w:val="center"/>
              <w:rPr>
                <w:rFonts w:ascii="Arial" w:hAnsi="Arial" w:cs="Arial"/>
                <w:sz w:val="20"/>
              </w:rPr>
            </w:pPr>
            <w:r>
              <w:rPr>
                <w:rFonts w:ascii="Arial" w:hAnsi="Arial" w:cs="Arial"/>
                <w:noProof/>
                <w:sz w:val="20"/>
              </w:rPr>
              <w:drawing>
                <wp:inline distT="0" distB="0" distL="0" distR="0" wp14:anchorId="7AFB5834" wp14:editId="1773C8CA">
                  <wp:extent cx="1485900" cy="1200150"/>
                  <wp:effectExtent l="0" t="0" r="0" b="0"/>
                  <wp:docPr id="63" name="Рисунок 63" descr="US-ARMY-RV-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US-ARMY-RV-1-99"/>
                          <pic:cNvPicPr>
                            <a:picLocks noChangeAspect="1" noChangeArrowheads="1"/>
                          </pic:cNvPicPr>
                        </pic:nvPicPr>
                        <pic:blipFill>
                          <a:blip r:embed="rId102">
                            <a:lum bright="4000"/>
                            <a:extLst>
                              <a:ext uri="{28A0092B-C50C-407E-A947-70E740481C1C}">
                                <a14:useLocalDpi xmlns:a14="http://schemas.microsoft.com/office/drawing/2010/main" val="0"/>
                              </a:ext>
                            </a:extLst>
                          </a:blip>
                          <a:srcRect/>
                          <a:stretch>
                            <a:fillRect/>
                          </a:stretch>
                        </pic:blipFill>
                        <pic:spPr bwMode="auto">
                          <a:xfrm>
                            <a:off x="0" y="0"/>
                            <a:ext cx="1485900" cy="1200150"/>
                          </a:xfrm>
                          <a:prstGeom prst="rect">
                            <a:avLst/>
                          </a:prstGeom>
                          <a:noFill/>
                          <a:ln>
                            <a:noFill/>
                          </a:ln>
                        </pic:spPr>
                      </pic:pic>
                    </a:graphicData>
                  </a:graphic>
                </wp:inline>
              </w:drawing>
            </w:r>
            <w:r w:rsidRPr="005A641E">
              <w:rPr>
                <w:rFonts w:ascii="Arial" w:hAnsi="Arial" w:cs="Arial"/>
                <w:sz w:val="20"/>
              </w:rPr>
              <w:t xml:space="preserve"> Зубной корпус</w:t>
            </w:r>
          </w:p>
        </w:tc>
        <w:tc>
          <w:tcPr>
            <w:tcW w:w="3139" w:type="dxa"/>
            <w:gridSpan w:val="3"/>
            <w:vAlign w:val="center"/>
          </w:tcPr>
          <w:p w:rsidR="00245EDB" w:rsidRDefault="00245EDB" w:rsidP="00F400BE">
            <w:pPr>
              <w:jc w:val="center"/>
              <w:rPr>
                <w:rFonts w:ascii="Arial" w:hAnsi="Arial" w:cs="Arial"/>
                <w:sz w:val="20"/>
              </w:rPr>
            </w:pPr>
            <w:r>
              <w:rPr>
                <w:rFonts w:ascii="Arial" w:hAnsi="Arial" w:cs="Arial"/>
                <w:noProof/>
                <w:sz w:val="20"/>
              </w:rPr>
              <w:drawing>
                <wp:inline distT="0" distB="0" distL="0" distR="0" wp14:anchorId="4FEAB7A3" wp14:editId="7A93C247">
                  <wp:extent cx="1238250" cy="1104900"/>
                  <wp:effectExtent l="0" t="0" r="0" b="0"/>
                  <wp:docPr id="62" name="Рисунок 62" descr="US-ARMY-RV-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US-ARMY-RV-1-991"/>
                          <pic:cNvPicPr>
                            <a:picLocks noChangeAspect="1" noChangeArrowheads="1"/>
                          </pic:cNvPicPr>
                        </pic:nvPicPr>
                        <pic:blipFill>
                          <a:blip r:embed="rId103">
                            <a:lum bright="4000"/>
                            <a:extLst>
                              <a:ext uri="{28A0092B-C50C-407E-A947-70E740481C1C}">
                                <a14:useLocalDpi xmlns:a14="http://schemas.microsoft.com/office/drawing/2010/main" val="0"/>
                              </a:ext>
                            </a:extLst>
                          </a:blip>
                          <a:srcRect/>
                          <a:stretch>
                            <a:fillRect/>
                          </a:stretch>
                        </pic:blipFill>
                        <pic:spPr bwMode="auto">
                          <a:xfrm>
                            <a:off x="0" y="0"/>
                            <a:ext cx="1238250" cy="1104900"/>
                          </a:xfrm>
                          <a:prstGeom prst="rect">
                            <a:avLst/>
                          </a:prstGeom>
                          <a:noFill/>
                          <a:ln>
                            <a:noFill/>
                          </a:ln>
                        </pic:spPr>
                      </pic:pic>
                    </a:graphicData>
                  </a:graphic>
                </wp:inline>
              </w:drawing>
            </w:r>
            <w:r w:rsidRPr="005A641E">
              <w:rPr>
                <w:rFonts w:ascii="Arial" w:hAnsi="Arial" w:cs="Arial"/>
                <w:sz w:val="20"/>
              </w:rPr>
              <w:t xml:space="preserve"> </w:t>
            </w:r>
          </w:p>
          <w:p w:rsidR="00245EDB" w:rsidRPr="005A641E" w:rsidRDefault="00245EDB" w:rsidP="00F400BE">
            <w:pPr>
              <w:jc w:val="center"/>
              <w:rPr>
                <w:rFonts w:ascii="Arial" w:hAnsi="Arial" w:cs="Arial"/>
                <w:sz w:val="20"/>
              </w:rPr>
            </w:pPr>
            <w:r w:rsidRPr="005A641E">
              <w:rPr>
                <w:rFonts w:ascii="Arial" w:hAnsi="Arial" w:cs="Arial"/>
                <w:sz w:val="20"/>
              </w:rPr>
              <w:t>Корпус медицинской с</w:t>
            </w:r>
            <w:r>
              <w:rPr>
                <w:rFonts w:ascii="Arial" w:hAnsi="Arial" w:cs="Arial"/>
                <w:sz w:val="20"/>
              </w:rPr>
              <w:t>л</w:t>
            </w:r>
            <w:r w:rsidRPr="005A641E">
              <w:rPr>
                <w:rFonts w:ascii="Arial" w:hAnsi="Arial" w:cs="Arial"/>
                <w:sz w:val="20"/>
              </w:rPr>
              <w:t>ужбы</w:t>
            </w:r>
          </w:p>
        </w:tc>
        <w:tc>
          <w:tcPr>
            <w:tcW w:w="2300" w:type="dxa"/>
            <w:vAlign w:val="center"/>
          </w:tcPr>
          <w:p w:rsidR="00245EDB" w:rsidRPr="005A641E" w:rsidRDefault="00245EDB" w:rsidP="00F400BE">
            <w:pPr>
              <w:jc w:val="center"/>
              <w:rPr>
                <w:rFonts w:ascii="Arial" w:hAnsi="Arial" w:cs="Arial"/>
                <w:sz w:val="20"/>
              </w:rPr>
            </w:pPr>
            <w:r>
              <w:rPr>
                <w:rFonts w:ascii="Arial" w:hAnsi="Arial" w:cs="Arial"/>
                <w:noProof/>
                <w:sz w:val="20"/>
              </w:rPr>
              <w:drawing>
                <wp:inline distT="0" distB="0" distL="0" distR="0" wp14:anchorId="1191045F" wp14:editId="03617D9E">
                  <wp:extent cx="1390650" cy="1047750"/>
                  <wp:effectExtent l="0" t="0" r="0" b="0"/>
                  <wp:docPr id="61" name="Рисунок 61" descr="US-ARMY-RV-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US-ARMY-RV-1-992"/>
                          <pic:cNvPicPr>
                            <a:picLocks noChangeAspect="1" noChangeArrowheads="1"/>
                          </pic:cNvPicPr>
                        </pic:nvPicPr>
                        <pic:blipFill>
                          <a:blip r:embed="rId104">
                            <a:lum bright="4000"/>
                            <a:extLst>
                              <a:ext uri="{28A0092B-C50C-407E-A947-70E740481C1C}">
                                <a14:useLocalDpi xmlns:a14="http://schemas.microsoft.com/office/drawing/2010/main" val="0"/>
                              </a:ext>
                            </a:extLst>
                          </a:blip>
                          <a:srcRect/>
                          <a:stretch>
                            <a:fillRect/>
                          </a:stretch>
                        </pic:blipFill>
                        <pic:spPr bwMode="auto">
                          <a:xfrm>
                            <a:off x="0" y="0"/>
                            <a:ext cx="1390650" cy="1047750"/>
                          </a:xfrm>
                          <a:prstGeom prst="rect">
                            <a:avLst/>
                          </a:prstGeom>
                          <a:noFill/>
                          <a:ln>
                            <a:noFill/>
                          </a:ln>
                        </pic:spPr>
                      </pic:pic>
                    </a:graphicData>
                  </a:graphic>
                </wp:inline>
              </w:drawing>
            </w:r>
            <w:r w:rsidRPr="005A641E">
              <w:rPr>
                <w:rFonts w:ascii="Arial" w:hAnsi="Arial" w:cs="Arial"/>
                <w:sz w:val="20"/>
              </w:rPr>
              <w:t xml:space="preserve"> Ветеринарный корпус</w:t>
            </w:r>
          </w:p>
        </w:tc>
      </w:tr>
    </w:tbl>
    <w:p w:rsidR="00245EDB" w:rsidRDefault="00245EDB" w:rsidP="00245EDB">
      <w:pPr>
        <w:jc w:val="center"/>
        <w:rPr>
          <w:rFonts w:ascii="Arial" w:hAnsi="Arial" w:cs="Arial"/>
          <w:b/>
          <w:color w:val="FF0000"/>
          <w:sz w:val="28"/>
          <w:szCs w:val="28"/>
        </w:rPr>
      </w:pPr>
    </w:p>
    <w:p w:rsidR="00245EDB" w:rsidRPr="00901DDF" w:rsidRDefault="00245EDB" w:rsidP="00245EDB">
      <w:pPr>
        <w:jc w:val="center"/>
        <w:rPr>
          <w:rFonts w:ascii="Arial" w:hAnsi="Arial" w:cs="Arial"/>
          <w:b/>
          <w:color w:val="FF0000"/>
          <w:sz w:val="28"/>
          <w:szCs w:val="28"/>
        </w:rPr>
      </w:pPr>
      <w:r w:rsidRPr="00901DDF">
        <w:rPr>
          <w:rFonts w:ascii="Arial" w:hAnsi="Arial" w:cs="Arial"/>
          <w:b/>
          <w:color w:val="FF0000"/>
          <w:sz w:val="28"/>
          <w:szCs w:val="28"/>
        </w:rPr>
        <w:t>Нагрудные знаки</w:t>
      </w:r>
    </w:p>
    <w:tbl>
      <w:tblPr>
        <w:tblStyle w:val="a5"/>
        <w:tblW w:w="14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528"/>
        <w:gridCol w:w="3060"/>
        <w:gridCol w:w="3060"/>
        <w:gridCol w:w="4680"/>
      </w:tblGrid>
      <w:tr w:rsidR="00245EDB" w:rsidTr="00F400BE">
        <w:tc>
          <w:tcPr>
            <w:tcW w:w="3528" w:type="dxa"/>
          </w:tcPr>
          <w:p w:rsidR="00245EDB" w:rsidRPr="00CF0276" w:rsidRDefault="00245EDB" w:rsidP="00F400BE">
            <w:pPr>
              <w:jc w:val="center"/>
              <w:rPr>
                <w:rFonts w:ascii="Arial" w:hAnsi="Arial" w:cs="Arial"/>
                <w:b/>
                <w:color w:val="0000FF"/>
                <w:sz w:val="24"/>
                <w:szCs w:val="24"/>
                <w:lang w:val="en-US"/>
              </w:rPr>
            </w:pPr>
            <w:r>
              <w:rPr>
                <w:rFonts w:ascii="Arial" w:hAnsi="Arial" w:cs="Arial"/>
                <w:b/>
                <w:noProof/>
                <w:color w:val="0000FF"/>
                <w:sz w:val="24"/>
                <w:szCs w:val="24"/>
              </w:rPr>
              <w:drawing>
                <wp:inline distT="0" distB="0" distL="0" distR="0" wp14:anchorId="4E1CC65A" wp14:editId="40F24E20">
                  <wp:extent cx="1266825" cy="1828800"/>
                  <wp:effectExtent l="0" t="0" r="9525" b="0"/>
                  <wp:docPr id="60" name="Рисунок 60" descr="f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j"/>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66825" cy="1828800"/>
                          </a:xfrm>
                          <a:prstGeom prst="rect">
                            <a:avLst/>
                          </a:prstGeom>
                          <a:noFill/>
                          <a:ln>
                            <a:noFill/>
                          </a:ln>
                        </pic:spPr>
                      </pic:pic>
                    </a:graphicData>
                  </a:graphic>
                </wp:inline>
              </w:drawing>
            </w:r>
          </w:p>
        </w:tc>
        <w:tc>
          <w:tcPr>
            <w:tcW w:w="3060" w:type="dxa"/>
          </w:tcPr>
          <w:p w:rsidR="00245EDB" w:rsidRDefault="00245EDB" w:rsidP="00F400BE">
            <w:pPr>
              <w:jc w:val="both"/>
              <w:rPr>
                <w:rFonts w:ascii="Arial" w:hAnsi="Arial" w:cs="Arial"/>
                <w:b/>
                <w:color w:val="0000FF"/>
                <w:sz w:val="24"/>
                <w:szCs w:val="24"/>
                <w:lang w:val="en-US"/>
              </w:rPr>
            </w:pPr>
          </w:p>
          <w:p w:rsidR="00245EDB" w:rsidRDefault="00245EDB" w:rsidP="00F400BE">
            <w:pPr>
              <w:jc w:val="both"/>
              <w:rPr>
                <w:rFonts w:ascii="Arial" w:hAnsi="Arial" w:cs="Arial"/>
                <w:b/>
                <w:color w:val="0000FF"/>
                <w:sz w:val="24"/>
                <w:szCs w:val="24"/>
                <w:lang w:val="en-US"/>
              </w:rPr>
            </w:pPr>
          </w:p>
          <w:p w:rsidR="00245EDB" w:rsidRDefault="00245EDB" w:rsidP="00F400BE">
            <w:pPr>
              <w:jc w:val="center"/>
              <w:rPr>
                <w:rFonts w:ascii="Arial" w:hAnsi="Arial" w:cs="Arial"/>
                <w:b/>
                <w:color w:val="0000FF"/>
                <w:sz w:val="24"/>
                <w:szCs w:val="24"/>
                <w:lang w:val="en-US"/>
              </w:rPr>
            </w:pPr>
          </w:p>
          <w:p w:rsidR="00245EDB" w:rsidRDefault="00245EDB" w:rsidP="00F400BE">
            <w:pPr>
              <w:jc w:val="center"/>
              <w:rPr>
                <w:rFonts w:ascii="Arial" w:hAnsi="Arial" w:cs="Arial"/>
                <w:b/>
                <w:color w:val="0000FF"/>
                <w:sz w:val="24"/>
                <w:szCs w:val="24"/>
                <w:lang w:val="en-US"/>
              </w:rPr>
            </w:pPr>
          </w:p>
          <w:p w:rsidR="00245EDB" w:rsidRPr="00CF0276" w:rsidRDefault="00245EDB" w:rsidP="00F400BE">
            <w:pPr>
              <w:jc w:val="center"/>
              <w:rPr>
                <w:rFonts w:ascii="Arial" w:hAnsi="Arial" w:cs="Arial"/>
                <w:b/>
                <w:color w:val="0000FF"/>
                <w:sz w:val="24"/>
                <w:szCs w:val="24"/>
                <w:lang w:val="en-US"/>
              </w:rPr>
            </w:pPr>
            <w:r>
              <w:rPr>
                <w:rFonts w:ascii="Arial" w:hAnsi="Arial" w:cs="Arial"/>
                <w:b/>
                <w:noProof/>
                <w:color w:val="0000FF"/>
                <w:sz w:val="24"/>
                <w:szCs w:val="24"/>
              </w:rPr>
              <w:drawing>
                <wp:inline distT="0" distB="0" distL="0" distR="0" wp14:anchorId="2AABFCE4" wp14:editId="23117372">
                  <wp:extent cx="1714500" cy="923925"/>
                  <wp:effectExtent l="0" t="0" r="0" b="9525"/>
                  <wp:docPr id="59" name="Рисунок 59" descr="US8E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US8E44~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14500" cy="923925"/>
                          </a:xfrm>
                          <a:prstGeom prst="rect">
                            <a:avLst/>
                          </a:prstGeom>
                          <a:noFill/>
                          <a:ln>
                            <a:noFill/>
                          </a:ln>
                        </pic:spPr>
                      </pic:pic>
                    </a:graphicData>
                  </a:graphic>
                </wp:inline>
              </w:drawing>
            </w:r>
          </w:p>
        </w:tc>
        <w:tc>
          <w:tcPr>
            <w:tcW w:w="7740" w:type="dxa"/>
            <w:gridSpan w:val="2"/>
          </w:tcPr>
          <w:p w:rsidR="00245EDB" w:rsidRPr="00CF0276" w:rsidRDefault="00245EDB" w:rsidP="00F400BE">
            <w:pPr>
              <w:jc w:val="center"/>
              <w:rPr>
                <w:rFonts w:ascii="Arial" w:hAnsi="Arial" w:cs="Arial"/>
                <w:b/>
                <w:color w:val="0000FF"/>
                <w:sz w:val="24"/>
                <w:szCs w:val="24"/>
                <w:lang w:val="en-US"/>
              </w:rPr>
            </w:pPr>
            <w:r>
              <w:rPr>
                <w:rFonts w:ascii="Arial" w:hAnsi="Arial" w:cs="Arial"/>
                <w:b/>
                <w:noProof/>
                <w:color w:val="0000FF"/>
                <w:sz w:val="24"/>
                <w:szCs w:val="24"/>
              </w:rPr>
              <w:drawing>
                <wp:inline distT="0" distB="0" distL="0" distR="0" wp14:anchorId="6F86B43A" wp14:editId="1DBD10C8">
                  <wp:extent cx="819150" cy="1752600"/>
                  <wp:effectExtent l="0" t="0" r="0" b="0"/>
                  <wp:docPr id="58" name="Рисунок 58" descr="d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fh"/>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19150" cy="1752600"/>
                          </a:xfrm>
                          <a:prstGeom prst="rect">
                            <a:avLst/>
                          </a:prstGeom>
                          <a:noFill/>
                          <a:ln>
                            <a:noFill/>
                          </a:ln>
                        </pic:spPr>
                      </pic:pic>
                    </a:graphicData>
                  </a:graphic>
                </wp:inline>
              </w:drawing>
            </w:r>
            <w:r>
              <w:rPr>
                <w:rFonts w:ascii="Arial" w:hAnsi="Arial" w:cs="Arial"/>
                <w:b/>
                <w:color w:val="0000FF"/>
                <w:sz w:val="24"/>
                <w:szCs w:val="24"/>
              </w:rPr>
              <w:t xml:space="preserve">                         </w:t>
            </w:r>
            <w:r>
              <w:rPr>
                <w:rFonts w:ascii="Arial" w:hAnsi="Arial" w:cs="Arial"/>
                <w:b/>
                <w:noProof/>
                <w:color w:val="0000FF"/>
                <w:sz w:val="24"/>
                <w:szCs w:val="24"/>
              </w:rPr>
              <w:drawing>
                <wp:inline distT="0" distB="0" distL="0" distR="0" wp14:anchorId="793977EF" wp14:editId="2CBAFD44">
                  <wp:extent cx="942975" cy="1847850"/>
                  <wp:effectExtent l="0" t="0" r="9525" b="0"/>
                  <wp:docPr id="57" name="Рисунок 57" descr="df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fgh"/>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42975" cy="1847850"/>
                          </a:xfrm>
                          <a:prstGeom prst="rect">
                            <a:avLst/>
                          </a:prstGeom>
                          <a:noFill/>
                          <a:ln>
                            <a:noFill/>
                          </a:ln>
                        </pic:spPr>
                      </pic:pic>
                    </a:graphicData>
                  </a:graphic>
                </wp:inline>
              </w:drawing>
            </w:r>
          </w:p>
        </w:tc>
      </w:tr>
      <w:tr w:rsidR="00245EDB" w:rsidRPr="00552B0D" w:rsidTr="00F400BE">
        <w:trPr>
          <w:trHeight w:val="1601"/>
        </w:trPr>
        <w:tc>
          <w:tcPr>
            <w:tcW w:w="3528" w:type="dxa"/>
            <w:vAlign w:val="center"/>
          </w:tcPr>
          <w:p w:rsidR="00245EDB" w:rsidRPr="00552B0D" w:rsidRDefault="00245EDB" w:rsidP="00F400BE">
            <w:pPr>
              <w:rPr>
                <w:rFonts w:ascii="Arial" w:hAnsi="Arial" w:cs="Arial"/>
                <w:szCs w:val="16"/>
              </w:rPr>
            </w:pPr>
            <w:r w:rsidRPr="00257F93">
              <w:rPr>
                <w:rFonts w:ascii="Arial" w:hAnsi="Arial" w:cs="Arial"/>
                <w:b/>
                <w:szCs w:val="16"/>
              </w:rPr>
              <w:lastRenderedPageBreak/>
              <w:t>Значок военного парашютиста затяжных прыжков.</w:t>
            </w:r>
            <w:r w:rsidRPr="00552B0D">
              <w:rPr>
                <w:rFonts w:ascii="Arial" w:hAnsi="Arial" w:cs="Arial"/>
                <w:szCs w:val="16"/>
              </w:rPr>
              <w:t xml:space="preserve"> Представляет собой изображение меча острием вверх, наложенного на распластанные крылья, позади которых расправленные перья орлиного хвоста. </w:t>
            </w:r>
          </w:p>
          <w:p w:rsidR="00245EDB" w:rsidRDefault="00245EDB" w:rsidP="00F400BE">
            <w:pPr>
              <w:rPr>
                <w:rFonts w:ascii="Arial" w:hAnsi="Arial" w:cs="Arial"/>
                <w:b/>
                <w:szCs w:val="16"/>
                <w:u w:val="single"/>
              </w:rPr>
            </w:pPr>
            <w:r w:rsidRPr="00B95507">
              <w:rPr>
                <w:rFonts w:ascii="Arial" w:hAnsi="Arial" w:cs="Arial"/>
                <w:b/>
                <w:szCs w:val="16"/>
                <w:u w:val="single"/>
              </w:rPr>
              <w:t>Сверху вниз:</w:t>
            </w:r>
          </w:p>
          <w:p w:rsidR="00245EDB" w:rsidRDefault="00245EDB" w:rsidP="00F400BE">
            <w:pPr>
              <w:rPr>
                <w:rFonts w:ascii="Arial" w:hAnsi="Arial" w:cs="Arial"/>
                <w:szCs w:val="16"/>
              </w:rPr>
            </w:pPr>
            <w:r w:rsidRPr="004D3499">
              <w:rPr>
                <w:rFonts w:ascii="Arial" w:hAnsi="Arial" w:cs="Arial"/>
                <w:szCs w:val="16"/>
              </w:rPr>
              <w:t>Мастер</w:t>
            </w:r>
          </w:p>
          <w:p w:rsidR="00245EDB" w:rsidRPr="00901DDF" w:rsidRDefault="00245EDB" w:rsidP="00F400BE">
            <w:pPr>
              <w:rPr>
                <w:rFonts w:ascii="Arial" w:hAnsi="Arial" w:cs="Arial"/>
                <w:szCs w:val="16"/>
              </w:rPr>
            </w:pPr>
            <w:r>
              <w:rPr>
                <w:rFonts w:ascii="Arial" w:hAnsi="Arial" w:cs="Arial"/>
                <w:szCs w:val="16"/>
              </w:rPr>
              <w:t>Основной</w:t>
            </w:r>
          </w:p>
        </w:tc>
        <w:tc>
          <w:tcPr>
            <w:tcW w:w="3060" w:type="dxa"/>
            <w:vAlign w:val="center"/>
          </w:tcPr>
          <w:p w:rsidR="00245EDB" w:rsidRPr="00552B0D" w:rsidRDefault="00245EDB" w:rsidP="00F400BE">
            <w:pPr>
              <w:rPr>
                <w:rFonts w:ascii="Arial" w:hAnsi="Arial" w:cs="Arial"/>
                <w:b/>
                <w:color w:val="0000FF"/>
                <w:szCs w:val="16"/>
              </w:rPr>
            </w:pPr>
            <w:r w:rsidRPr="00257F93">
              <w:rPr>
                <w:rFonts w:ascii="Arial" w:hAnsi="Arial" w:cs="Arial"/>
                <w:b/>
                <w:szCs w:val="16"/>
              </w:rPr>
              <w:t>Значок воздушного десантника.</w:t>
            </w:r>
            <w:r w:rsidRPr="00552B0D">
              <w:rPr>
                <w:rFonts w:ascii="Arial" w:hAnsi="Arial" w:cs="Arial"/>
                <w:szCs w:val="16"/>
              </w:rPr>
              <w:t xml:space="preserve"> Представляет собой изображение летящего на зрителя вертолета среди загнутых кверху распластанных крыльев. </w:t>
            </w:r>
          </w:p>
        </w:tc>
        <w:tc>
          <w:tcPr>
            <w:tcW w:w="7740" w:type="dxa"/>
            <w:gridSpan w:val="2"/>
            <w:vAlign w:val="center"/>
          </w:tcPr>
          <w:p w:rsidR="00245EDB" w:rsidRDefault="00245EDB" w:rsidP="00F400BE">
            <w:pPr>
              <w:rPr>
                <w:rFonts w:ascii="Arial" w:hAnsi="Arial" w:cs="Arial"/>
                <w:szCs w:val="16"/>
              </w:rPr>
            </w:pPr>
            <w:r w:rsidRPr="00257F93">
              <w:rPr>
                <w:rFonts w:ascii="Arial" w:hAnsi="Arial" w:cs="Arial"/>
                <w:b/>
                <w:szCs w:val="16"/>
              </w:rPr>
              <w:t>Значок парашютиста.</w:t>
            </w:r>
            <w:r w:rsidRPr="00552B0D">
              <w:rPr>
                <w:rFonts w:ascii="Arial" w:hAnsi="Arial" w:cs="Arial"/>
                <w:szCs w:val="16"/>
              </w:rPr>
              <w:t xml:space="preserve"> Представляет собой изображение раскрытого парашюта, наложенного на загнутые кверху распластанные крылья. </w:t>
            </w:r>
          </w:p>
          <w:p w:rsidR="00245EDB" w:rsidRDefault="00245EDB" w:rsidP="00F400BE">
            <w:pPr>
              <w:rPr>
                <w:rFonts w:ascii="Arial" w:hAnsi="Arial" w:cs="Arial"/>
                <w:szCs w:val="16"/>
              </w:rPr>
            </w:pPr>
            <w:r w:rsidRPr="00B95507">
              <w:rPr>
                <w:rFonts w:ascii="Arial" w:hAnsi="Arial" w:cs="Arial"/>
                <w:b/>
                <w:szCs w:val="16"/>
                <w:u w:val="single"/>
              </w:rPr>
              <w:t>Сверху вниз:</w:t>
            </w:r>
            <w:r>
              <w:rPr>
                <w:rFonts w:ascii="Arial" w:hAnsi="Arial" w:cs="Arial"/>
                <w:szCs w:val="16"/>
              </w:rPr>
              <w:t xml:space="preserve">      Мастер парашютист     Старший парашютист    </w:t>
            </w:r>
            <w:proofErr w:type="spellStart"/>
            <w:r>
              <w:rPr>
                <w:rFonts w:ascii="Arial" w:hAnsi="Arial" w:cs="Arial"/>
                <w:szCs w:val="16"/>
              </w:rPr>
              <w:t>Парашютист</w:t>
            </w:r>
            <w:proofErr w:type="spellEnd"/>
          </w:p>
          <w:p w:rsidR="00245EDB" w:rsidRDefault="00245EDB" w:rsidP="00F400BE">
            <w:pPr>
              <w:ind w:right="-57"/>
              <w:rPr>
                <w:rFonts w:ascii="Arial" w:hAnsi="Arial" w:cs="Arial"/>
              </w:rPr>
            </w:pPr>
            <w:r w:rsidRPr="0072113D">
              <w:rPr>
                <w:rFonts w:ascii="Arial" w:hAnsi="Arial" w:cs="Arial"/>
              </w:rPr>
              <w:t>Каждая бронзовая звездочка на значке парашютиста обозначает один боевой прыжок, т.е. прыжок в ходе выполнения боевой задачи. Основной признак боевой задачи - опасность для жизни со стороны противника во время выполнения задачи. Золотая звездочка означает пять боевых прыжков. Она несколько крупнее по размеру, нежели бронзовые звездочки.</w:t>
            </w:r>
          </w:p>
          <w:p w:rsidR="00245EDB" w:rsidRPr="0072113D" w:rsidRDefault="00245EDB" w:rsidP="00F400BE">
            <w:pPr>
              <w:rPr>
                <w:rFonts w:ascii="Arial" w:hAnsi="Arial" w:cs="Arial"/>
                <w:szCs w:val="16"/>
              </w:rPr>
            </w:pPr>
            <w:r w:rsidRPr="0072113D">
              <w:rPr>
                <w:rFonts w:ascii="Arial" w:hAnsi="Arial" w:cs="Arial"/>
                <w:b/>
                <w:szCs w:val="16"/>
                <w:u w:val="single"/>
              </w:rPr>
              <w:t>Сверху вниз</w:t>
            </w:r>
            <w:r w:rsidRPr="00257F93">
              <w:rPr>
                <w:rFonts w:ascii="Arial" w:hAnsi="Arial" w:cs="Arial"/>
                <w:b/>
                <w:szCs w:val="16"/>
                <w:u w:val="single"/>
              </w:rPr>
              <w:t>:</w:t>
            </w:r>
            <w:r w:rsidRPr="00257F93">
              <w:rPr>
                <w:rFonts w:ascii="Arial" w:hAnsi="Arial" w:cs="Arial"/>
                <w:szCs w:val="16"/>
                <w:u w:val="single"/>
              </w:rPr>
              <w:t xml:space="preserve"> </w:t>
            </w:r>
            <w:r w:rsidRPr="00257F93">
              <w:rPr>
                <w:rFonts w:ascii="Arial" w:hAnsi="Arial" w:cs="Arial"/>
                <w:szCs w:val="16"/>
              </w:rPr>
              <w:t xml:space="preserve">     1</w:t>
            </w:r>
            <w:r w:rsidRPr="0072113D">
              <w:rPr>
                <w:rFonts w:ascii="Arial" w:hAnsi="Arial" w:cs="Arial"/>
                <w:szCs w:val="16"/>
              </w:rPr>
              <w:t>,2,3,4,5 боевых прыжк</w:t>
            </w:r>
            <w:r>
              <w:rPr>
                <w:rFonts w:ascii="Arial" w:hAnsi="Arial" w:cs="Arial"/>
                <w:szCs w:val="16"/>
              </w:rPr>
              <w:t>ов</w:t>
            </w:r>
          </w:p>
        </w:tc>
      </w:tr>
      <w:tr w:rsidR="00245EDB" w:rsidRPr="00CF0276" w:rsidTr="00F400BE">
        <w:tc>
          <w:tcPr>
            <w:tcW w:w="3528" w:type="dxa"/>
          </w:tcPr>
          <w:p w:rsidR="00245EDB" w:rsidRDefault="00245EDB" w:rsidP="00F400BE">
            <w:pPr>
              <w:jc w:val="both"/>
              <w:rPr>
                <w:rFonts w:ascii="Arial" w:hAnsi="Arial" w:cs="Arial"/>
                <w:b/>
                <w:color w:val="0000FF"/>
                <w:sz w:val="24"/>
                <w:szCs w:val="24"/>
              </w:rPr>
            </w:pPr>
          </w:p>
          <w:p w:rsidR="00245EDB" w:rsidRDefault="00245EDB" w:rsidP="00F400BE">
            <w:pPr>
              <w:jc w:val="both"/>
              <w:rPr>
                <w:rFonts w:ascii="Arial" w:hAnsi="Arial" w:cs="Arial"/>
                <w:b/>
                <w:color w:val="0000FF"/>
                <w:sz w:val="24"/>
                <w:szCs w:val="24"/>
              </w:rPr>
            </w:pPr>
          </w:p>
          <w:p w:rsidR="00245EDB" w:rsidRDefault="00245EDB" w:rsidP="00F400BE">
            <w:pPr>
              <w:jc w:val="both"/>
            </w:pPr>
            <w:r>
              <w:rPr>
                <w:rFonts w:ascii="Arial" w:hAnsi="Arial" w:cs="Arial"/>
                <w:b/>
                <w:noProof/>
                <w:color w:val="0000FF"/>
                <w:sz w:val="24"/>
                <w:szCs w:val="24"/>
              </w:rPr>
              <w:drawing>
                <wp:inline distT="0" distB="0" distL="0" distR="0" wp14:anchorId="1C92F3D8" wp14:editId="4CA16CA6">
                  <wp:extent cx="2133600" cy="981075"/>
                  <wp:effectExtent l="0" t="0" r="0" b="9525"/>
                  <wp:docPr id="56" name="Рисунок 56" descr="US8E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US8E8A~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33600" cy="981075"/>
                          </a:xfrm>
                          <a:prstGeom prst="rect">
                            <a:avLst/>
                          </a:prstGeom>
                          <a:noFill/>
                          <a:ln>
                            <a:noFill/>
                          </a:ln>
                        </pic:spPr>
                      </pic:pic>
                    </a:graphicData>
                  </a:graphic>
                </wp:inline>
              </w:drawing>
            </w:r>
          </w:p>
        </w:tc>
        <w:tc>
          <w:tcPr>
            <w:tcW w:w="3060" w:type="dxa"/>
          </w:tcPr>
          <w:p w:rsidR="00245EDB" w:rsidRPr="00CF0276" w:rsidRDefault="00245EDB" w:rsidP="00F400BE">
            <w:pPr>
              <w:jc w:val="center"/>
            </w:pPr>
            <w:r>
              <w:rPr>
                <w:noProof/>
              </w:rPr>
              <w:drawing>
                <wp:inline distT="0" distB="0" distL="0" distR="0" wp14:anchorId="67D20B92" wp14:editId="0012D621">
                  <wp:extent cx="1485900" cy="1581150"/>
                  <wp:effectExtent l="0" t="0" r="0" b="0"/>
                  <wp:docPr id="55" name="Рисунок 55" descr="gjt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jtuu"/>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85900" cy="1581150"/>
                          </a:xfrm>
                          <a:prstGeom prst="rect">
                            <a:avLst/>
                          </a:prstGeom>
                          <a:noFill/>
                          <a:ln>
                            <a:noFill/>
                          </a:ln>
                        </pic:spPr>
                      </pic:pic>
                    </a:graphicData>
                  </a:graphic>
                </wp:inline>
              </w:drawing>
            </w:r>
          </w:p>
        </w:tc>
        <w:tc>
          <w:tcPr>
            <w:tcW w:w="3060" w:type="dxa"/>
          </w:tcPr>
          <w:p w:rsidR="00245EDB" w:rsidRPr="00CF0276" w:rsidRDefault="00245EDB" w:rsidP="00F400BE">
            <w:pPr>
              <w:jc w:val="center"/>
            </w:pPr>
            <w:r>
              <w:rPr>
                <w:noProof/>
              </w:rPr>
              <w:drawing>
                <wp:inline distT="0" distB="0" distL="0" distR="0" wp14:anchorId="6DAD6DA7" wp14:editId="31548C51">
                  <wp:extent cx="1504950" cy="1476375"/>
                  <wp:effectExtent l="0" t="0" r="0" b="9525"/>
                  <wp:docPr id="54" name="Рисунок 54" descr="US-Z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S-ZNA~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04950" cy="1476375"/>
                          </a:xfrm>
                          <a:prstGeom prst="rect">
                            <a:avLst/>
                          </a:prstGeom>
                          <a:noFill/>
                          <a:ln>
                            <a:noFill/>
                          </a:ln>
                        </pic:spPr>
                      </pic:pic>
                    </a:graphicData>
                  </a:graphic>
                </wp:inline>
              </w:drawing>
            </w:r>
          </w:p>
        </w:tc>
        <w:tc>
          <w:tcPr>
            <w:tcW w:w="4680" w:type="dxa"/>
          </w:tcPr>
          <w:p w:rsidR="00245EDB" w:rsidRPr="00CF0276" w:rsidRDefault="00245EDB" w:rsidP="00F400BE">
            <w:pPr>
              <w:jc w:val="center"/>
            </w:pPr>
            <w:r>
              <w:rPr>
                <w:noProof/>
              </w:rPr>
              <w:drawing>
                <wp:inline distT="0" distB="0" distL="0" distR="0" wp14:anchorId="1397CF3A" wp14:editId="41F5A8B4">
                  <wp:extent cx="1533525" cy="1571625"/>
                  <wp:effectExtent l="0" t="0" r="9525" b="9525"/>
                  <wp:docPr id="53" name="Рисунок 53" descr="USE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USE927~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33525" cy="1571625"/>
                          </a:xfrm>
                          <a:prstGeom prst="rect">
                            <a:avLst/>
                          </a:prstGeom>
                          <a:noFill/>
                          <a:ln>
                            <a:noFill/>
                          </a:ln>
                        </pic:spPr>
                      </pic:pic>
                    </a:graphicData>
                  </a:graphic>
                </wp:inline>
              </w:drawing>
            </w:r>
          </w:p>
        </w:tc>
      </w:tr>
      <w:tr w:rsidR="00245EDB" w:rsidRPr="00552B0D" w:rsidTr="00F400BE">
        <w:tc>
          <w:tcPr>
            <w:tcW w:w="3528" w:type="dxa"/>
            <w:vAlign w:val="center"/>
          </w:tcPr>
          <w:p w:rsidR="00245EDB" w:rsidRPr="00552B0D" w:rsidRDefault="00245EDB" w:rsidP="00F400BE">
            <w:pPr>
              <w:rPr>
                <w:rFonts w:ascii="Arial" w:hAnsi="Arial" w:cs="Arial"/>
                <w:szCs w:val="16"/>
              </w:rPr>
            </w:pPr>
            <w:r w:rsidRPr="00257F93">
              <w:rPr>
                <w:rFonts w:ascii="Arial" w:hAnsi="Arial" w:cs="Arial"/>
                <w:b/>
                <w:szCs w:val="16"/>
              </w:rPr>
              <w:t>Значок укладчика парашютов.</w:t>
            </w:r>
            <w:r w:rsidRPr="00257F93">
              <w:rPr>
                <w:rFonts w:ascii="Arial" w:hAnsi="Arial" w:cs="Arial"/>
                <w:b/>
                <w:szCs w:val="16"/>
              </w:rPr>
              <w:br/>
            </w:r>
            <w:r w:rsidRPr="00552B0D">
              <w:rPr>
                <w:rFonts w:ascii="Arial" w:hAnsi="Arial" w:cs="Arial"/>
                <w:szCs w:val="16"/>
              </w:rPr>
              <w:t>Представляет собой раскрытый парашют на фоне ра</w:t>
            </w:r>
            <w:r>
              <w:rPr>
                <w:rFonts w:ascii="Arial" w:hAnsi="Arial" w:cs="Arial"/>
                <w:szCs w:val="16"/>
              </w:rPr>
              <w:t>спластанных крыльев с табличкой,</w:t>
            </w:r>
            <w:r w:rsidRPr="00552B0D">
              <w:rPr>
                <w:rFonts w:ascii="Arial" w:hAnsi="Arial" w:cs="Arial"/>
                <w:szCs w:val="16"/>
              </w:rPr>
              <w:t xml:space="preserve"> на которой написано "RIGGER".</w:t>
            </w:r>
            <w:r w:rsidRPr="00552B0D">
              <w:rPr>
                <w:rFonts w:ascii="Arial" w:hAnsi="Arial" w:cs="Arial"/>
                <w:szCs w:val="16"/>
              </w:rPr>
              <w:br/>
            </w:r>
          </w:p>
        </w:tc>
        <w:tc>
          <w:tcPr>
            <w:tcW w:w="3060" w:type="dxa"/>
            <w:vAlign w:val="center"/>
          </w:tcPr>
          <w:p w:rsidR="00245EDB" w:rsidRDefault="00245EDB" w:rsidP="00F400BE">
            <w:pPr>
              <w:rPr>
                <w:rFonts w:ascii="Arial" w:hAnsi="Arial" w:cs="Arial"/>
                <w:szCs w:val="16"/>
              </w:rPr>
            </w:pPr>
            <w:r w:rsidRPr="00257F93">
              <w:rPr>
                <w:rFonts w:ascii="Arial" w:hAnsi="Arial" w:cs="Arial"/>
                <w:b/>
                <w:szCs w:val="16"/>
              </w:rPr>
              <w:t>Значок армейского летчика.</w:t>
            </w:r>
            <w:r w:rsidRPr="00257F93">
              <w:rPr>
                <w:rFonts w:ascii="Arial" w:hAnsi="Arial" w:cs="Arial"/>
                <w:b/>
                <w:szCs w:val="16"/>
              </w:rPr>
              <w:br/>
            </w:r>
            <w:r w:rsidRPr="00552B0D">
              <w:rPr>
                <w:rFonts w:ascii="Arial" w:hAnsi="Arial" w:cs="Arial"/>
                <w:szCs w:val="16"/>
              </w:rPr>
              <w:t xml:space="preserve">Представляет собой распростертые </w:t>
            </w:r>
            <w:proofErr w:type="gramStart"/>
            <w:r w:rsidRPr="00552B0D">
              <w:rPr>
                <w:rFonts w:ascii="Arial" w:hAnsi="Arial" w:cs="Arial"/>
                <w:szCs w:val="16"/>
              </w:rPr>
              <w:t>крылья</w:t>
            </w:r>
            <w:proofErr w:type="gramEnd"/>
            <w:r w:rsidRPr="00552B0D">
              <w:rPr>
                <w:rFonts w:ascii="Arial" w:hAnsi="Arial" w:cs="Arial"/>
                <w:szCs w:val="16"/>
              </w:rPr>
              <w:t xml:space="preserve"> на которые наложен щит государственного герба США.</w:t>
            </w:r>
          </w:p>
          <w:p w:rsidR="00245EDB" w:rsidRPr="00B95507" w:rsidRDefault="00245EDB" w:rsidP="00F400BE">
            <w:pPr>
              <w:rPr>
                <w:rFonts w:ascii="Arial" w:hAnsi="Arial" w:cs="Arial"/>
                <w:b/>
                <w:szCs w:val="16"/>
                <w:u w:val="single"/>
              </w:rPr>
            </w:pPr>
            <w:r w:rsidRPr="00552B0D">
              <w:rPr>
                <w:rFonts w:ascii="Arial" w:hAnsi="Arial" w:cs="Arial"/>
                <w:szCs w:val="16"/>
              </w:rPr>
              <w:t xml:space="preserve"> </w:t>
            </w:r>
            <w:r w:rsidRPr="00B95507">
              <w:rPr>
                <w:rFonts w:ascii="Arial" w:hAnsi="Arial" w:cs="Arial"/>
                <w:b/>
                <w:szCs w:val="16"/>
                <w:u w:val="single"/>
              </w:rPr>
              <w:t>Сверху вниз:</w:t>
            </w:r>
          </w:p>
          <w:p w:rsidR="00245EDB" w:rsidRDefault="00245EDB" w:rsidP="00F400BE">
            <w:pPr>
              <w:rPr>
                <w:rFonts w:ascii="Arial" w:hAnsi="Arial" w:cs="Arial"/>
                <w:szCs w:val="16"/>
              </w:rPr>
            </w:pPr>
            <w:r>
              <w:rPr>
                <w:rFonts w:ascii="Arial" w:hAnsi="Arial" w:cs="Arial"/>
                <w:szCs w:val="16"/>
              </w:rPr>
              <w:t>Мастер летчик</w:t>
            </w:r>
          </w:p>
          <w:p w:rsidR="00245EDB" w:rsidRPr="004D3499" w:rsidRDefault="00245EDB" w:rsidP="00F400BE">
            <w:pPr>
              <w:rPr>
                <w:rFonts w:ascii="Arial" w:hAnsi="Arial" w:cs="Arial"/>
                <w:szCs w:val="16"/>
              </w:rPr>
            </w:pPr>
            <w:r w:rsidRPr="004D3499">
              <w:rPr>
                <w:rFonts w:ascii="Arial" w:hAnsi="Arial" w:cs="Arial"/>
                <w:szCs w:val="16"/>
              </w:rPr>
              <w:t>Старший летчик</w:t>
            </w:r>
          </w:p>
          <w:p w:rsidR="00245EDB" w:rsidRPr="004D3499" w:rsidRDefault="00245EDB" w:rsidP="00F400BE">
            <w:pPr>
              <w:rPr>
                <w:rFonts w:ascii="Arial" w:hAnsi="Arial" w:cs="Arial"/>
                <w:szCs w:val="16"/>
              </w:rPr>
            </w:pPr>
            <w:r w:rsidRPr="004D3499">
              <w:rPr>
                <w:rFonts w:ascii="Arial" w:hAnsi="Arial" w:cs="Arial"/>
              </w:rPr>
              <w:t>Летчик</w:t>
            </w:r>
          </w:p>
        </w:tc>
        <w:tc>
          <w:tcPr>
            <w:tcW w:w="3060" w:type="dxa"/>
            <w:vAlign w:val="center"/>
          </w:tcPr>
          <w:p w:rsidR="00245EDB" w:rsidRPr="00552B0D" w:rsidRDefault="00245EDB" w:rsidP="00F400BE">
            <w:pPr>
              <w:ind w:right="-108"/>
              <w:rPr>
                <w:rFonts w:ascii="Arial" w:hAnsi="Arial" w:cs="Arial"/>
                <w:szCs w:val="16"/>
              </w:rPr>
            </w:pPr>
            <w:r w:rsidRPr="00552B0D">
              <w:rPr>
                <w:rFonts w:ascii="Arial" w:hAnsi="Arial" w:cs="Arial"/>
                <w:szCs w:val="16"/>
              </w:rPr>
              <w:t xml:space="preserve">Слева </w:t>
            </w:r>
            <w:r w:rsidRPr="00257F93">
              <w:rPr>
                <w:rFonts w:ascii="Arial" w:hAnsi="Arial" w:cs="Arial"/>
                <w:b/>
                <w:szCs w:val="16"/>
              </w:rPr>
              <w:t>значок  отличного стрелка</w:t>
            </w:r>
            <w:r w:rsidRPr="00552B0D">
              <w:rPr>
                <w:rFonts w:ascii="Arial" w:hAnsi="Arial" w:cs="Arial"/>
                <w:szCs w:val="16"/>
              </w:rPr>
              <w:t>  с подвесными табличками, указывающими на виды оружия, из которых военнослужащий отлично стреляет (карабин, винтовка). Справа также значок отличного стрелка, но более высокого уровня с подвесной табличкой (винтовка). Ниже значок парашютиста.</w:t>
            </w:r>
          </w:p>
        </w:tc>
        <w:tc>
          <w:tcPr>
            <w:tcW w:w="4680" w:type="dxa"/>
            <w:vAlign w:val="center"/>
          </w:tcPr>
          <w:p w:rsidR="00245EDB" w:rsidRPr="0072113D" w:rsidRDefault="00245EDB" w:rsidP="00F400BE">
            <w:pPr>
              <w:ind w:right="-57"/>
              <w:rPr>
                <w:rFonts w:ascii="Arial" w:hAnsi="Arial" w:cs="Arial"/>
                <w:szCs w:val="16"/>
              </w:rPr>
            </w:pPr>
            <w:r w:rsidRPr="00257F93">
              <w:rPr>
                <w:rFonts w:ascii="Arial" w:hAnsi="Arial" w:cs="Arial"/>
                <w:b/>
                <w:szCs w:val="16"/>
              </w:rPr>
              <w:t>Значок боевого пехотинца.</w:t>
            </w:r>
            <w:r w:rsidRPr="0072113D">
              <w:rPr>
                <w:rFonts w:ascii="Arial" w:hAnsi="Arial" w:cs="Arial"/>
                <w:szCs w:val="16"/>
              </w:rPr>
              <w:t> Среди всех  значков группы</w:t>
            </w:r>
            <w:r>
              <w:rPr>
                <w:rFonts w:ascii="Arial" w:hAnsi="Arial" w:cs="Arial"/>
                <w:szCs w:val="16"/>
              </w:rPr>
              <w:t xml:space="preserve"> самый</w:t>
            </w:r>
            <w:r w:rsidRPr="0072113D">
              <w:rPr>
                <w:rFonts w:ascii="Arial" w:hAnsi="Arial" w:cs="Arial"/>
                <w:szCs w:val="16"/>
              </w:rPr>
              <w:t xml:space="preserve"> </w:t>
            </w:r>
            <w:r>
              <w:rPr>
                <w:rFonts w:ascii="Arial" w:hAnsi="Arial" w:cs="Arial"/>
                <w:szCs w:val="16"/>
              </w:rPr>
              <w:t>почетный. </w:t>
            </w:r>
            <w:r w:rsidRPr="0072113D">
              <w:rPr>
                <w:rFonts w:ascii="Arial" w:hAnsi="Arial" w:cs="Arial"/>
                <w:szCs w:val="16"/>
              </w:rPr>
              <w:t xml:space="preserve"> </w:t>
            </w:r>
            <w:r w:rsidRPr="0072113D">
              <w:rPr>
                <w:rFonts w:ascii="Arial" w:hAnsi="Arial" w:cs="Arial"/>
              </w:rPr>
              <w:t>Чтобы получить право на его ношение необходи</w:t>
            </w:r>
            <w:r>
              <w:rPr>
                <w:rFonts w:ascii="Arial" w:hAnsi="Arial" w:cs="Arial"/>
              </w:rPr>
              <w:t xml:space="preserve">мо участвовать в наземных боях </w:t>
            </w:r>
            <w:r w:rsidRPr="0072113D">
              <w:rPr>
                <w:rFonts w:ascii="Arial" w:hAnsi="Arial" w:cs="Arial"/>
              </w:rPr>
              <w:t>в одной из войн, которые вели США,  быть офицером и иметь при этом звание полковник или ниже или быть главным сержантом командования уровня бригады или батальона, служить в подразделении пехоты или ССО уровня бригады или ниже</w:t>
            </w:r>
            <w:r>
              <w:rPr>
                <w:rFonts w:ascii="Arial" w:hAnsi="Arial" w:cs="Arial"/>
              </w:rPr>
              <w:t xml:space="preserve">. </w:t>
            </w:r>
            <w:r w:rsidRPr="0072113D">
              <w:rPr>
                <w:rFonts w:ascii="Arial" w:hAnsi="Arial" w:cs="Arial"/>
              </w:rPr>
              <w:t xml:space="preserve">Второе и последующие награждения отмечаются серебряными звездами в верхней части венка. </w:t>
            </w:r>
            <w:r w:rsidRPr="0072113D">
              <w:rPr>
                <w:rFonts w:ascii="Arial" w:hAnsi="Arial" w:cs="Arial"/>
                <w:szCs w:val="16"/>
              </w:rPr>
              <w:t xml:space="preserve"> </w:t>
            </w:r>
          </w:p>
        </w:tc>
      </w:tr>
    </w:tbl>
    <w:p w:rsidR="00245EDB" w:rsidRDefault="00245EDB" w:rsidP="00245EDB">
      <w:pPr>
        <w:pStyle w:val="1"/>
        <w:jc w:val="center"/>
        <w:rPr>
          <w:rFonts w:ascii="Arial" w:hAnsi="Arial" w:cs="Arial"/>
          <w:b/>
          <w:color w:val="FF0000"/>
          <w:sz w:val="32"/>
          <w:szCs w:val="32"/>
        </w:rPr>
      </w:pPr>
    </w:p>
    <w:p w:rsidR="00245EDB" w:rsidRPr="00D87A18" w:rsidRDefault="00245EDB" w:rsidP="00245EDB">
      <w:pPr>
        <w:pStyle w:val="1"/>
        <w:jc w:val="center"/>
        <w:rPr>
          <w:rFonts w:ascii="Arial" w:hAnsi="Arial" w:cs="Arial"/>
          <w:b/>
          <w:color w:val="FF0000"/>
          <w:sz w:val="32"/>
          <w:szCs w:val="32"/>
        </w:rPr>
      </w:pPr>
      <w:r w:rsidRPr="00D87A18">
        <w:rPr>
          <w:rFonts w:ascii="Arial" w:hAnsi="Arial" w:cs="Arial"/>
          <w:b/>
          <w:color w:val="FF0000"/>
          <w:sz w:val="32"/>
          <w:szCs w:val="32"/>
        </w:rPr>
        <w:t>Правила ношения эмблем родов войск и служб генералами и офицерами</w:t>
      </w:r>
    </w:p>
    <w:p w:rsidR="00245EDB" w:rsidRPr="00D4593C" w:rsidRDefault="00245EDB" w:rsidP="00245EDB">
      <w:pPr>
        <w:ind w:firstLine="540"/>
        <w:rPr>
          <w:rFonts w:ascii="Arial" w:hAnsi="Arial"/>
          <w:i/>
          <w:sz w:val="24"/>
          <w:szCs w:val="24"/>
        </w:rPr>
      </w:pPr>
      <w:r w:rsidRPr="00D4593C">
        <w:rPr>
          <w:rFonts w:ascii="Arial" w:hAnsi="Arial"/>
          <w:b/>
          <w:i/>
          <w:sz w:val="24"/>
          <w:szCs w:val="24"/>
        </w:rPr>
        <w:t>Ношение эмблем генералами.</w:t>
      </w:r>
      <w:r w:rsidRPr="00D4593C">
        <w:rPr>
          <w:rFonts w:ascii="Arial" w:hAnsi="Arial"/>
          <w:i/>
          <w:sz w:val="24"/>
          <w:szCs w:val="24"/>
        </w:rPr>
        <w:t xml:space="preserve"> </w:t>
      </w:r>
    </w:p>
    <w:p w:rsidR="00245EDB" w:rsidRPr="00D4593C" w:rsidRDefault="00245EDB" w:rsidP="00245EDB">
      <w:pPr>
        <w:pStyle w:val="4"/>
        <w:spacing w:before="0" w:after="0"/>
        <w:ind w:firstLine="540"/>
        <w:rPr>
          <w:rFonts w:ascii="Arial" w:hAnsi="Arial"/>
          <w:b w:val="0"/>
          <w:i/>
          <w:sz w:val="22"/>
          <w:szCs w:val="22"/>
        </w:rPr>
      </w:pPr>
      <w:r w:rsidRPr="00D4593C">
        <w:rPr>
          <w:rFonts w:ascii="Arial" w:hAnsi="Arial"/>
          <w:b w:val="0"/>
          <w:sz w:val="22"/>
          <w:szCs w:val="22"/>
        </w:rPr>
        <w:t xml:space="preserve">Начальник штаба, генералы, занимавшие должность начальника штаба, и генералы армии носят знаки родов войск по своему усмотрению, включая и устаревшие или отмененные. Могут не носить эмблем родов войск вовсе. Все остальные генералы носят эмблемы родов войск своему выбору из числа, разрешенных к ношению в армии.  Места ношения эмблем аналогично </w:t>
      </w:r>
      <w:proofErr w:type="gramStart"/>
      <w:r w:rsidRPr="00D4593C">
        <w:rPr>
          <w:rFonts w:ascii="Arial" w:hAnsi="Arial"/>
          <w:b w:val="0"/>
          <w:sz w:val="22"/>
          <w:szCs w:val="22"/>
        </w:rPr>
        <w:t>офицерским</w:t>
      </w:r>
      <w:proofErr w:type="gramEnd"/>
      <w:r w:rsidRPr="00D4593C">
        <w:rPr>
          <w:rFonts w:ascii="Arial" w:hAnsi="Arial"/>
          <w:b w:val="0"/>
          <w:sz w:val="22"/>
          <w:szCs w:val="22"/>
        </w:rPr>
        <w:t>.</w:t>
      </w:r>
      <w:r w:rsidRPr="00D4593C">
        <w:rPr>
          <w:rFonts w:ascii="Arial" w:hAnsi="Arial"/>
          <w:b w:val="0"/>
          <w:i/>
          <w:sz w:val="22"/>
          <w:szCs w:val="22"/>
        </w:rPr>
        <w:t xml:space="preserve"> </w:t>
      </w:r>
    </w:p>
    <w:p w:rsidR="00245EDB" w:rsidRPr="00361CC0" w:rsidRDefault="00245EDB" w:rsidP="00245EDB">
      <w:pPr>
        <w:pStyle w:val="4"/>
        <w:spacing w:before="0" w:after="0"/>
        <w:ind w:firstLine="540"/>
        <w:rPr>
          <w:rFonts w:ascii="Arial" w:hAnsi="Arial"/>
          <w:b w:val="0"/>
          <w:sz w:val="22"/>
          <w:szCs w:val="22"/>
        </w:rPr>
      </w:pPr>
      <w:r w:rsidRPr="00361CC0">
        <w:rPr>
          <w:rFonts w:ascii="Arial" w:hAnsi="Arial"/>
          <w:i/>
          <w:sz w:val="22"/>
          <w:szCs w:val="22"/>
        </w:rPr>
        <w:t>Ношение эмблем офицерами.</w:t>
      </w:r>
      <w:r w:rsidRPr="00361CC0">
        <w:rPr>
          <w:rFonts w:ascii="Arial" w:hAnsi="Arial"/>
          <w:b w:val="0"/>
          <w:sz w:val="22"/>
          <w:szCs w:val="22"/>
        </w:rPr>
        <w:t xml:space="preserve"> (Аналогично свою эмблему носят и </w:t>
      </w:r>
      <w:proofErr w:type="spellStart"/>
      <w:r w:rsidRPr="00361CC0">
        <w:rPr>
          <w:rFonts w:ascii="Arial" w:hAnsi="Arial"/>
          <w:b w:val="0"/>
          <w:sz w:val="22"/>
          <w:szCs w:val="22"/>
        </w:rPr>
        <w:t>Ворэн</w:t>
      </w:r>
      <w:proofErr w:type="gramStart"/>
      <w:r w:rsidRPr="00361CC0">
        <w:rPr>
          <w:rFonts w:ascii="Arial" w:hAnsi="Arial"/>
          <w:b w:val="0"/>
          <w:sz w:val="22"/>
          <w:szCs w:val="22"/>
        </w:rPr>
        <w:t>т</w:t>
      </w:r>
      <w:proofErr w:type="spellEnd"/>
      <w:r w:rsidRPr="00361CC0">
        <w:rPr>
          <w:rFonts w:ascii="Arial" w:hAnsi="Arial"/>
          <w:b w:val="0"/>
          <w:sz w:val="22"/>
          <w:szCs w:val="22"/>
        </w:rPr>
        <w:t>-</w:t>
      </w:r>
      <w:proofErr w:type="gramEnd"/>
      <w:r w:rsidRPr="00361CC0">
        <w:rPr>
          <w:rFonts w:ascii="Arial" w:hAnsi="Arial"/>
          <w:b w:val="0"/>
          <w:sz w:val="22"/>
          <w:szCs w:val="22"/>
        </w:rPr>
        <w:t xml:space="preserve"> офицеры).</w:t>
      </w:r>
      <w:r w:rsidRPr="00361CC0">
        <w:rPr>
          <w:rFonts w:ascii="Arial" w:hAnsi="Arial"/>
          <w:b w:val="0"/>
          <w:sz w:val="22"/>
          <w:szCs w:val="22"/>
        </w:rPr>
        <w:br/>
        <w:t>Офицеры, находящиеся на действительной службе носят знаки родов войск по своей основной специальности, а офицеры,  прикомандированные к др</w:t>
      </w:r>
      <w:r w:rsidRPr="00361CC0">
        <w:rPr>
          <w:rFonts w:ascii="Arial" w:hAnsi="Arial"/>
          <w:b w:val="0"/>
          <w:sz w:val="22"/>
          <w:szCs w:val="22"/>
        </w:rPr>
        <w:t>у</w:t>
      </w:r>
      <w:r w:rsidRPr="00361CC0">
        <w:rPr>
          <w:rFonts w:ascii="Arial" w:hAnsi="Arial"/>
          <w:b w:val="0"/>
          <w:sz w:val="22"/>
          <w:szCs w:val="22"/>
        </w:rPr>
        <w:t xml:space="preserve">гим родам войск, носят знаки того рода войск, к которому прикомандированы. </w:t>
      </w:r>
      <w:proofErr w:type="spellStart"/>
      <w:r w:rsidRPr="00361CC0">
        <w:rPr>
          <w:rFonts w:ascii="Arial" w:hAnsi="Arial"/>
          <w:b w:val="0"/>
          <w:sz w:val="22"/>
          <w:szCs w:val="22"/>
        </w:rPr>
        <w:t>Ворэн</w:t>
      </w:r>
      <w:proofErr w:type="gramStart"/>
      <w:r w:rsidRPr="00361CC0">
        <w:rPr>
          <w:rFonts w:ascii="Arial" w:hAnsi="Arial"/>
          <w:b w:val="0"/>
          <w:sz w:val="22"/>
          <w:szCs w:val="22"/>
        </w:rPr>
        <w:t>т</w:t>
      </w:r>
      <w:proofErr w:type="spellEnd"/>
      <w:r w:rsidRPr="00361CC0">
        <w:rPr>
          <w:rFonts w:ascii="Arial" w:hAnsi="Arial"/>
          <w:b w:val="0"/>
          <w:sz w:val="22"/>
          <w:szCs w:val="22"/>
        </w:rPr>
        <w:t>-</w:t>
      </w:r>
      <w:proofErr w:type="gramEnd"/>
      <w:r w:rsidRPr="00361CC0">
        <w:rPr>
          <w:rFonts w:ascii="Arial" w:hAnsi="Arial"/>
          <w:b w:val="0"/>
          <w:sz w:val="22"/>
          <w:szCs w:val="22"/>
        </w:rPr>
        <w:t xml:space="preserve"> офицеры всегда носят эмблему принадлежности к корпусу </w:t>
      </w:r>
      <w:proofErr w:type="spellStart"/>
      <w:r w:rsidRPr="00361CC0">
        <w:rPr>
          <w:rFonts w:ascii="Arial" w:hAnsi="Arial"/>
          <w:b w:val="0"/>
          <w:sz w:val="22"/>
          <w:szCs w:val="22"/>
        </w:rPr>
        <w:t>Ворэнт</w:t>
      </w:r>
      <w:proofErr w:type="spellEnd"/>
      <w:r w:rsidRPr="00361CC0">
        <w:rPr>
          <w:rFonts w:ascii="Arial" w:hAnsi="Arial"/>
          <w:b w:val="0"/>
          <w:sz w:val="22"/>
          <w:szCs w:val="22"/>
        </w:rPr>
        <w:t>- офицеров.</w:t>
      </w:r>
    </w:p>
    <w:p w:rsidR="00245EDB" w:rsidRDefault="00245EDB" w:rsidP="00245EDB">
      <w:pPr>
        <w:ind w:firstLine="360"/>
        <w:rPr>
          <w:rFonts w:ascii="Arial" w:hAnsi="Arial"/>
          <w:sz w:val="22"/>
          <w:szCs w:val="22"/>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08"/>
        <w:gridCol w:w="4500"/>
        <w:gridCol w:w="5796"/>
      </w:tblGrid>
      <w:tr w:rsidR="00245EDB" w:rsidTr="00F400BE">
        <w:trPr>
          <w:trHeight w:val="3365"/>
        </w:trPr>
        <w:tc>
          <w:tcPr>
            <w:tcW w:w="3708" w:type="dxa"/>
          </w:tcPr>
          <w:p w:rsidR="00245EDB" w:rsidRDefault="00245EDB" w:rsidP="00F400BE">
            <w:pPr>
              <w:rPr>
                <w:rFonts w:ascii="Arial" w:hAnsi="Arial"/>
                <w:sz w:val="22"/>
                <w:szCs w:val="22"/>
              </w:rPr>
            </w:pPr>
            <w:r>
              <w:rPr>
                <w:rFonts w:ascii="Arial" w:hAnsi="Arial"/>
                <w:noProof/>
                <w:sz w:val="24"/>
                <w:szCs w:val="24"/>
              </w:rPr>
              <w:lastRenderedPageBreak/>
              <w:drawing>
                <wp:inline distT="0" distB="0" distL="0" distR="0" wp14:anchorId="0855E9EB" wp14:editId="62FB9EC1">
                  <wp:extent cx="2076450" cy="21050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76450" cy="2105025"/>
                          </a:xfrm>
                          <a:prstGeom prst="rect">
                            <a:avLst/>
                          </a:prstGeom>
                          <a:noFill/>
                          <a:ln>
                            <a:noFill/>
                          </a:ln>
                        </pic:spPr>
                      </pic:pic>
                    </a:graphicData>
                  </a:graphic>
                </wp:inline>
              </w:drawing>
            </w:r>
          </w:p>
        </w:tc>
        <w:tc>
          <w:tcPr>
            <w:tcW w:w="4500" w:type="dxa"/>
          </w:tcPr>
          <w:p w:rsidR="00245EDB" w:rsidRPr="00D4593C" w:rsidRDefault="00245EDB" w:rsidP="00F400BE">
            <w:pPr>
              <w:pStyle w:val="a3"/>
              <w:rPr>
                <w:rFonts w:ascii="Arial" w:hAnsi="Arial" w:cs="Arial"/>
                <w:sz w:val="22"/>
                <w:szCs w:val="22"/>
              </w:rPr>
            </w:pPr>
            <w:r w:rsidRPr="00D4593C">
              <w:rPr>
                <w:rFonts w:ascii="Arial" w:hAnsi="Arial" w:cs="Arial"/>
                <w:sz w:val="22"/>
                <w:szCs w:val="22"/>
              </w:rPr>
              <w:t>Неприглушенные знаки родов войск</w:t>
            </w:r>
          </w:p>
          <w:p w:rsidR="00245EDB" w:rsidRPr="00D4593C" w:rsidRDefault="00245EDB" w:rsidP="00F400BE">
            <w:pPr>
              <w:pStyle w:val="2"/>
              <w:jc w:val="left"/>
              <w:rPr>
                <w:rFonts w:cs="Arial"/>
                <w:sz w:val="22"/>
                <w:szCs w:val="22"/>
              </w:rPr>
            </w:pPr>
            <w:r w:rsidRPr="00D4593C">
              <w:rPr>
                <w:sz w:val="22"/>
                <w:szCs w:val="22"/>
              </w:rPr>
              <w:t xml:space="preserve">   На армейской зеленой униформе кла</w:t>
            </w:r>
            <w:r w:rsidRPr="00D4593C">
              <w:rPr>
                <w:sz w:val="22"/>
                <w:szCs w:val="22"/>
              </w:rPr>
              <w:t>с</w:t>
            </w:r>
            <w:r w:rsidRPr="00D4593C">
              <w:rPr>
                <w:sz w:val="22"/>
                <w:szCs w:val="22"/>
              </w:rPr>
              <w:t>са</w:t>
            </w:r>
            <w:proofErr w:type="gramStart"/>
            <w:r w:rsidRPr="00D4593C">
              <w:rPr>
                <w:sz w:val="22"/>
                <w:szCs w:val="22"/>
              </w:rPr>
              <w:t xml:space="preserve"> А</w:t>
            </w:r>
            <w:proofErr w:type="gramEnd"/>
            <w:r w:rsidRPr="00D4593C">
              <w:rPr>
                <w:sz w:val="22"/>
                <w:szCs w:val="22"/>
              </w:rPr>
              <w:t xml:space="preserve"> (зеленый китель), на белой форме</w:t>
            </w:r>
            <w:r w:rsidRPr="00D4593C">
              <w:rPr>
                <w:sz w:val="22"/>
                <w:szCs w:val="22"/>
              </w:rPr>
              <w:t>н</w:t>
            </w:r>
            <w:r w:rsidRPr="00D4593C">
              <w:rPr>
                <w:sz w:val="22"/>
                <w:szCs w:val="22"/>
              </w:rPr>
              <w:t>ной одежде (белый китель) и синей фо</w:t>
            </w:r>
            <w:r w:rsidRPr="00D4593C">
              <w:rPr>
                <w:sz w:val="22"/>
                <w:szCs w:val="22"/>
              </w:rPr>
              <w:t>р</w:t>
            </w:r>
            <w:r w:rsidRPr="00D4593C">
              <w:rPr>
                <w:sz w:val="22"/>
                <w:szCs w:val="22"/>
              </w:rPr>
              <w:t>менной одежде (синий китель) эмблемы родов войск и служб офицеры мужчины носят на обеих сторонах лацканов ниже знаков "US" Знаки родов войск пом</w:t>
            </w:r>
            <w:r w:rsidRPr="00D4593C">
              <w:rPr>
                <w:sz w:val="22"/>
                <w:szCs w:val="22"/>
              </w:rPr>
              <w:t>е</w:t>
            </w:r>
            <w:r w:rsidRPr="00D4593C">
              <w:rPr>
                <w:sz w:val="22"/>
                <w:szCs w:val="22"/>
              </w:rPr>
              <w:t>щаются так, чтобы линия центра знаков делила бы пополам линию центра знаков "US" и была бы параллельна внутренн</w:t>
            </w:r>
            <w:r w:rsidRPr="00D4593C">
              <w:rPr>
                <w:sz w:val="22"/>
                <w:szCs w:val="22"/>
              </w:rPr>
              <w:t>е</w:t>
            </w:r>
            <w:r w:rsidRPr="00D4593C">
              <w:rPr>
                <w:sz w:val="22"/>
                <w:szCs w:val="22"/>
              </w:rPr>
              <w:t>му краю отворота.</w:t>
            </w:r>
          </w:p>
        </w:tc>
        <w:tc>
          <w:tcPr>
            <w:tcW w:w="5788" w:type="dxa"/>
          </w:tcPr>
          <w:p w:rsidR="00245EDB" w:rsidRDefault="00245EDB" w:rsidP="00F400BE">
            <w:pPr>
              <w:rPr>
                <w:rFonts w:ascii="Arial" w:hAnsi="Arial"/>
                <w:sz w:val="22"/>
                <w:szCs w:val="22"/>
              </w:rPr>
            </w:pPr>
            <w:r>
              <w:rPr>
                <w:rFonts w:ascii="Arial" w:hAnsi="Arial"/>
                <w:noProof/>
              </w:rPr>
              <w:drawing>
                <wp:inline distT="0" distB="0" distL="0" distR="0" wp14:anchorId="6A064FC4" wp14:editId="0F2F037F">
                  <wp:extent cx="3533775" cy="19050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33775" cy="1905000"/>
                          </a:xfrm>
                          <a:prstGeom prst="rect">
                            <a:avLst/>
                          </a:prstGeom>
                          <a:noFill/>
                          <a:ln>
                            <a:noFill/>
                          </a:ln>
                        </pic:spPr>
                      </pic:pic>
                    </a:graphicData>
                  </a:graphic>
                </wp:inline>
              </w:drawing>
            </w:r>
          </w:p>
        </w:tc>
      </w:tr>
    </w:tbl>
    <w:p w:rsidR="00245EDB" w:rsidRPr="00361CC0" w:rsidRDefault="00245EDB" w:rsidP="00245EDB">
      <w:pPr>
        <w:ind w:firstLine="360"/>
        <w:rPr>
          <w:rFonts w:ascii="Arial" w:hAnsi="Arial"/>
          <w:sz w:val="22"/>
          <w:szCs w:val="22"/>
        </w:rPr>
      </w:pPr>
    </w:p>
    <w:p w:rsidR="00245EDB" w:rsidRDefault="00245EDB" w:rsidP="00245EDB">
      <w:pPr>
        <w:ind w:firstLine="540"/>
        <w:rPr>
          <w:rFonts w:ascii="Arial" w:hAnsi="Arial"/>
          <w:b/>
          <w:i/>
          <w:sz w:val="22"/>
          <w:szCs w:val="22"/>
        </w:rPr>
      </w:pPr>
      <w:r w:rsidRPr="00361CC0">
        <w:rPr>
          <w:rFonts w:ascii="Arial" w:hAnsi="Arial"/>
          <w:b/>
          <w:i/>
          <w:sz w:val="22"/>
          <w:szCs w:val="22"/>
        </w:rPr>
        <w:t>Приглушенные знаки родов войск</w:t>
      </w:r>
    </w:p>
    <w:p w:rsidR="00245EDB" w:rsidRPr="00D4593C" w:rsidRDefault="00245EDB" w:rsidP="00245EDB">
      <w:pPr>
        <w:jc w:val="both"/>
        <w:rPr>
          <w:rFonts w:ascii="Arial" w:hAnsi="Arial"/>
          <w:sz w:val="22"/>
          <w:szCs w:val="22"/>
        </w:rPr>
      </w:pPr>
      <w:r w:rsidRPr="00D4593C">
        <w:rPr>
          <w:rFonts w:ascii="Arial" w:hAnsi="Arial"/>
          <w:sz w:val="22"/>
          <w:szCs w:val="22"/>
        </w:rPr>
        <w:t xml:space="preserve">        Офицеры мужчины и женщины носят приглушенные знаки отличия рода войск на левом краю воротника. Материал для знаков рода войск м</w:t>
      </w:r>
      <w:r w:rsidRPr="00D4593C">
        <w:rPr>
          <w:rFonts w:ascii="Arial" w:hAnsi="Arial"/>
          <w:sz w:val="22"/>
          <w:szCs w:val="22"/>
        </w:rPr>
        <w:t>о</w:t>
      </w:r>
      <w:r w:rsidRPr="00D4593C">
        <w:rPr>
          <w:rFonts w:ascii="Arial" w:hAnsi="Arial"/>
          <w:sz w:val="22"/>
          <w:szCs w:val="22"/>
        </w:rPr>
        <w:t xml:space="preserve">жет быть металлическая булавка или вышитые </w:t>
      </w:r>
      <w:proofErr w:type="gramStart"/>
      <w:r w:rsidRPr="00D4593C">
        <w:rPr>
          <w:rFonts w:ascii="Arial" w:hAnsi="Arial"/>
          <w:sz w:val="22"/>
          <w:szCs w:val="22"/>
        </w:rPr>
        <w:t>на</w:t>
      </w:r>
      <w:proofErr w:type="gramEnd"/>
      <w:r w:rsidRPr="00D4593C">
        <w:rPr>
          <w:rFonts w:ascii="Arial" w:hAnsi="Arial"/>
          <w:sz w:val="22"/>
          <w:szCs w:val="22"/>
        </w:rPr>
        <w:t xml:space="preserve"> тканевой </w:t>
      </w:r>
      <w:proofErr w:type="spellStart"/>
      <w:r w:rsidRPr="00D4593C">
        <w:rPr>
          <w:rFonts w:ascii="Arial" w:hAnsi="Arial"/>
          <w:sz w:val="22"/>
          <w:szCs w:val="22"/>
        </w:rPr>
        <w:t>подоложке</w:t>
      </w:r>
      <w:proofErr w:type="spellEnd"/>
      <w:r w:rsidRPr="00D4593C">
        <w:rPr>
          <w:rFonts w:ascii="Arial" w:hAnsi="Arial"/>
          <w:sz w:val="22"/>
          <w:szCs w:val="22"/>
        </w:rPr>
        <w:t>. Знаки рода войск обязательно должны быть из того же самого материала что и знаки различия званий. Т.е. если знаки различия званий металлические, то и эмблема рода войск должна быть металлическая.</w:t>
      </w:r>
    </w:p>
    <w:p w:rsidR="00245EDB" w:rsidRPr="00D4593C" w:rsidRDefault="00245EDB" w:rsidP="00245EDB">
      <w:pPr>
        <w:jc w:val="both"/>
        <w:rPr>
          <w:rFonts w:ascii="Arial" w:hAnsi="Arial"/>
          <w:sz w:val="22"/>
          <w:szCs w:val="22"/>
        </w:rPr>
      </w:pPr>
      <w:r w:rsidRPr="00D4593C">
        <w:rPr>
          <w:rFonts w:ascii="Arial" w:hAnsi="Arial"/>
          <w:sz w:val="22"/>
          <w:szCs w:val="22"/>
        </w:rPr>
        <w:t xml:space="preserve">       Приглушенные знаки родов войск носятся на боевой униформе, пустынной боевой униформе мужчинами и женщинами офицерами одинаково - между внутренним краем и внешним краем на левой стороне воротника.  На правой стороне воротника носятся знаки различия званий.</w:t>
      </w:r>
    </w:p>
    <w:p w:rsidR="00245EDB" w:rsidRPr="00D4593C" w:rsidRDefault="00245EDB" w:rsidP="00245EDB">
      <w:pPr>
        <w:jc w:val="both"/>
        <w:rPr>
          <w:rFonts w:ascii="Arial" w:hAnsi="Arial" w:cs="Arial"/>
          <w:sz w:val="22"/>
          <w:szCs w:val="22"/>
        </w:rPr>
      </w:pPr>
      <w:r w:rsidRPr="00D4593C">
        <w:rPr>
          <w:rFonts w:ascii="Arial" w:hAnsi="Arial" w:cs="Arial"/>
          <w:sz w:val="22"/>
          <w:szCs w:val="22"/>
        </w:rPr>
        <w:t xml:space="preserve">      Генералы могут носить (если хотят) эмблемы родов войск ниже знаков различия званий в нижней части рукавов белой и синей праздничной униформ.</w:t>
      </w:r>
    </w:p>
    <w:p w:rsidR="00245EDB" w:rsidRPr="00D4593C" w:rsidRDefault="00245EDB" w:rsidP="00245EDB">
      <w:pPr>
        <w:ind w:firstLine="360"/>
        <w:jc w:val="both"/>
        <w:rPr>
          <w:rFonts w:ascii="Arial" w:hAnsi="Arial" w:cs="Arial"/>
          <w:sz w:val="22"/>
          <w:szCs w:val="22"/>
        </w:rPr>
      </w:pPr>
      <w:r w:rsidRPr="00D4593C">
        <w:rPr>
          <w:rFonts w:ascii="Arial" w:hAnsi="Arial" w:cs="Arial"/>
          <w:sz w:val="22"/>
          <w:szCs w:val="22"/>
        </w:rPr>
        <w:t>Ни на каких иных предметах обмундирования офицеры эмблем родов войск не носят.</w:t>
      </w:r>
    </w:p>
    <w:p w:rsidR="00245EDB" w:rsidRDefault="00245EDB" w:rsidP="00245EDB">
      <w:pPr>
        <w:jc w:val="center"/>
        <w:rPr>
          <w:rFonts w:ascii="Arial" w:hAnsi="Arial" w:cs="Arial"/>
          <w:b/>
          <w:color w:val="FF0000"/>
          <w:sz w:val="32"/>
          <w:szCs w:val="32"/>
        </w:rPr>
      </w:pPr>
    </w:p>
    <w:p w:rsidR="00245EDB" w:rsidRPr="00D87A18" w:rsidRDefault="00245EDB" w:rsidP="00245EDB">
      <w:pPr>
        <w:jc w:val="center"/>
        <w:rPr>
          <w:rFonts w:ascii="Arial" w:hAnsi="Arial" w:cs="Arial"/>
          <w:color w:val="FF0000"/>
          <w:sz w:val="32"/>
          <w:szCs w:val="32"/>
        </w:rPr>
      </w:pPr>
      <w:bookmarkStart w:id="0" w:name="_GoBack"/>
      <w:bookmarkEnd w:id="0"/>
      <w:r w:rsidRPr="00D87A18">
        <w:rPr>
          <w:rFonts w:ascii="Arial" w:hAnsi="Arial" w:cs="Arial"/>
          <w:b/>
          <w:color w:val="FF0000"/>
          <w:sz w:val="32"/>
          <w:szCs w:val="32"/>
        </w:rPr>
        <w:t>Ношение эмблем солдатами и сержантами.</w:t>
      </w:r>
      <w:r w:rsidRPr="00D87A18">
        <w:rPr>
          <w:rFonts w:ascii="Arial" w:hAnsi="Arial" w:cs="Arial"/>
          <w:color w:val="FF0000"/>
          <w:sz w:val="32"/>
          <w:szCs w:val="32"/>
        </w:rPr>
        <w:t xml:space="preserve"> </w:t>
      </w:r>
    </w:p>
    <w:p w:rsidR="00245EDB" w:rsidRDefault="00245EDB" w:rsidP="00245EDB">
      <w:pPr>
        <w:jc w:val="both"/>
        <w:rPr>
          <w:rFonts w:ascii="Arial" w:hAnsi="Arial"/>
          <w:sz w:val="20"/>
        </w:rPr>
      </w:pPr>
      <w:r w:rsidRPr="00434D14">
        <w:rPr>
          <w:rFonts w:ascii="Arial" w:hAnsi="Arial"/>
          <w:sz w:val="20"/>
        </w:rPr>
        <w:t xml:space="preserve">        Поскольку для солдат и сержантов приглушенных эмблем родов войск не предусмотрено, то и количество предметов обмундирования, на которых носятся эмблемы родов </w:t>
      </w:r>
      <w:proofErr w:type="gramStart"/>
      <w:r w:rsidRPr="00434D14">
        <w:rPr>
          <w:rFonts w:ascii="Arial" w:hAnsi="Arial"/>
          <w:sz w:val="20"/>
        </w:rPr>
        <w:t>войск</w:t>
      </w:r>
      <w:proofErr w:type="gramEnd"/>
      <w:r w:rsidRPr="00434D14">
        <w:rPr>
          <w:rFonts w:ascii="Arial" w:hAnsi="Arial"/>
          <w:sz w:val="20"/>
        </w:rPr>
        <w:t xml:space="preserve"> ограничено армейским зеленым, белым и синим кителем. Ни на </w:t>
      </w:r>
      <w:proofErr w:type="gramStart"/>
      <w:r w:rsidRPr="00434D14">
        <w:rPr>
          <w:rFonts w:ascii="Arial" w:hAnsi="Arial"/>
          <w:sz w:val="20"/>
        </w:rPr>
        <w:t>праздничной</w:t>
      </w:r>
      <w:proofErr w:type="gramEnd"/>
      <w:r w:rsidRPr="00434D14">
        <w:rPr>
          <w:rFonts w:ascii="Arial" w:hAnsi="Arial"/>
          <w:sz w:val="20"/>
        </w:rPr>
        <w:t>, ни на госпитальной, ни на боевой унифо</w:t>
      </w:r>
      <w:r w:rsidRPr="00434D14">
        <w:rPr>
          <w:rFonts w:ascii="Arial" w:hAnsi="Arial"/>
          <w:sz w:val="20"/>
        </w:rPr>
        <w:t>р</w:t>
      </w:r>
      <w:r w:rsidRPr="00434D14">
        <w:rPr>
          <w:rFonts w:ascii="Arial" w:hAnsi="Arial"/>
          <w:sz w:val="20"/>
        </w:rPr>
        <w:t>мах, ни на утилитарных форменных одеждах (типа кухонная, экипажей боевых машин, рабочая и т.п.) эмблем родов войск они не носят.  Все солдаты и сержанты носят эмблемы родов войск своей военно-учетной</w:t>
      </w:r>
      <w:r w:rsidRPr="00434D14">
        <w:rPr>
          <w:rFonts w:ascii="Arial" w:hAnsi="Arial"/>
          <w:sz w:val="20"/>
        </w:rPr>
        <w:fldChar w:fldCharType="begin"/>
      </w:r>
      <w:r w:rsidRPr="00434D14">
        <w:rPr>
          <w:rFonts w:ascii="Arial" w:hAnsi="Arial"/>
          <w:sz w:val="20"/>
        </w:rPr>
        <w:instrText>PRIVATE "TYPE=PICT;ALT=us-army-rv-3-7.gif (4743 bytes)"</w:instrText>
      </w:r>
      <w:r w:rsidRPr="00434D14">
        <w:rPr>
          <w:rFonts w:ascii="Arial" w:hAnsi="Arial"/>
          <w:sz w:val="20"/>
        </w:rPr>
        <w:fldChar w:fldCharType="end"/>
      </w:r>
      <w:r w:rsidRPr="00434D14">
        <w:rPr>
          <w:rFonts w:ascii="Arial" w:hAnsi="Arial"/>
          <w:sz w:val="20"/>
        </w:rPr>
        <w:t xml:space="preserve"> специальности </w:t>
      </w:r>
      <w:proofErr w:type="gramStart"/>
      <w:r w:rsidRPr="00434D14">
        <w:rPr>
          <w:rFonts w:ascii="Arial" w:hAnsi="Arial"/>
          <w:sz w:val="20"/>
        </w:rPr>
        <w:t>кроме</w:t>
      </w:r>
      <w:proofErr w:type="gramEnd"/>
      <w:r w:rsidRPr="00434D14">
        <w:rPr>
          <w:rFonts w:ascii="Arial" w:hAnsi="Arial"/>
          <w:sz w:val="20"/>
        </w:rPr>
        <w:t>:</w:t>
      </w:r>
    </w:p>
    <w:p w:rsidR="00245EDB" w:rsidRDefault="00245EDB" w:rsidP="00245EDB">
      <w:pPr>
        <w:jc w:val="both"/>
        <w:rPr>
          <w:rFonts w:ascii="Arial" w:hAnsi="Arial"/>
          <w:sz w:val="20"/>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54"/>
        <w:gridCol w:w="3554"/>
        <w:gridCol w:w="3666"/>
        <w:gridCol w:w="3555"/>
      </w:tblGrid>
      <w:tr w:rsidR="00245EDB" w:rsidTr="00F400BE">
        <w:tc>
          <w:tcPr>
            <w:tcW w:w="3554" w:type="dxa"/>
          </w:tcPr>
          <w:p w:rsidR="00245EDB" w:rsidRDefault="00245EDB" w:rsidP="00F400BE">
            <w:pPr>
              <w:jc w:val="both"/>
              <w:rPr>
                <w:rFonts w:ascii="Arial" w:hAnsi="Arial"/>
                <w:sz w:val="20"/>
              </w:rPr>
            </w:pPr>
            <w:r>
              <w:rPr>
                <w:b/>
                <w:noProof/>
              </w:rPr>
              <w:lastRenderedPageBreak/>
              <w:drawing>
                <wp:inline distT="0" distB="0" distL="0" distR="0" wp14:anchorId="19A5EB31" wp14:editId="0D3C784B">
                  <wp:extent cx="2114550" cy="23526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14550" cy="2352675"/>
                          </a:xfrm>
                          <a:prstGeom prst="rect">
                            <a:avLst/>
                          </a:prstGeom>
                          <a:noFill/>
                          <a:ln>
                            <a:noFill/>
                          </a:ln>
                        </pic:spPr>
                      </pic:pic>
                    </a:graphicData>
                  </a:graphic>
                </wp:inline>
              </w:drawing>
            </w:r>
          </w:p>
        </w:tc>
        <w:tc>
          <w:tcPr>
            <w:tcW w:w="3554" w:type="dxa"/>
          </w:tcPr>
          <w:p w:rsidR="00245EDB" w:rsidRDefault="00245EDB" w:rsidP="00F400BE">
            <w:pPr>
              <w:pStyle w:val="2"/>
              <w:jc w:val="both"/>
              <w:rPr>
                <w:rFonts w:cs="Arial"/>
                <w:sz w:val="22"/>
                <w:szCs w:val="22"/>
              </w:rPr>
            </w:pPr>
          </w:p>
          <w:p w:rsidR="00245EDB" w:rsidRDefault="00245EDB" w:rsidP="00F400BE">
            <w:pPr>
              <w:pStyle w:val="2"/>
              <w:jc w:val="both"/>
              <w:rPr>
                <w:rFonts w:cs="Arial"/>
                <w:sz w:val="22"/>
                <w:szCs w:val="22"/>
              </w:rPr>
            </w:pPr>
          </w:p>
          <w:p w:rsidR="00245EDB" w:rsidRPr="00DB55DD" w:rsidRDefault="00245EDB" w:rsidP="00F400BE">
            <w:pPr>
              <w:pStyle w:val="2"/>
              <w:jc w:val="both"/>
              <w:rPr>
                <w:rFonts w:cs="Arial"/>
                <w:sz w:val="22"/>
                <w:szCs w:val="22"/>
              </w:rPr>
            </w:pPr>
            <w:r w:rsidRPr="00DB55DD">
              <w:rPr>
                <w:rFonts w:cs="Arial"/>
                <w:sz w:val="22"/>
                <w:szCs w:val="22"/>
              </w:rPr>
              <w:t>Проходящие первоначальную военную подготовку не носят знаки рода войск, а носят зн</w:t>
            </w:r>
            <w:r w:rsidRPr="00DB55DD">
              <w:rPr>
                <w:rFonts w:cs="Arial"/>
                <w:sz w:val="22"/>
                <w:szCs w:val="22"/>
              </w:rPr>
              <w:t>а</w:t>
            </w:r>
            <w:r w:rsidRPr="00DB55DD">
              <w:rPr>
                <w:rFonts w:cs="Arial"/>
                <w:sz w:val="22"/>
                <w:szCs w:val="22"/>
              </w:rPr>
              <w:t xml:space="preserve">ки "U.S." на </w:t>
            </w:r>
            <w:proofErr w:type="gramStart"/>
            <w:r w:rsidRPr="00DB55DD">
              <w:rPr>
                <w:rFonts w:cs="Arial"/>
                <w:sz w:val="22"/>
                <w:szCs w:val="22"/>
              </w:rPr>
              <w:t>обоих</w:t>
            </w:r>
            <w:proofErr w:type="gramEnd"/>
            <w:r w:rsidRPr="00DB55DD">
              <w:rPr>
                <w:rFonts w:cs="Arial"/>
                <w:sz w:val="22"/>
                <w:szCs w:val="22"/>
              </w:rPr>
              <w:t xml:space="preserve"> сторонах воротника. </w:t>
            </w:r>
            <w:r w:rsidRPr="00DB55DD">
              <w:rPr>
                <w:rFonts w:cs="Arial"/>
                <w:sz w:val="22"/>
                <w:szCs w:val="22"/>
              </w:rPr>
              <w:br/>
            </w:r>
            <w:proofErr w:type="gramStart"/>
            <w:r w:rsidRPr="00DB55DD">
              <w:rPr>
                <w:rFonts w:cs="Arial"/>
                <w:sz w:val="22"/>
                <w:szCs w:val="22"/>
              </w:rPr>
              <w:t>Сержанты</w:t>
            </w:r>
            <w:proofErr w:type="gramEnd"/>
            <w:r w:rsidRPr="00DB55DD">
              <w:rPr>
                <w:rFonts w:cs="Arial"/>
                <w:sz w:val="22"/>
                <w:szCs w:val="22"/>
              </w:rPr>
              <w:t xml:space="preserve"> проходящие службу в генеральной инспекции н</w:t>
            </w:r>
            <w:r w:rsidRPr="00DB55DD">
              <w:rPr>
                <w:rFonts w:cs="Arial"/>
                <w:sz w:val="22"/>
                <w:szCs w:val="22"/>
              </w:rPr>
              <w:t>о</w:t>
            </w:r>
            <w:r w:rsidRPr="00DB55DD">
              <w:rPr>
                <w:rFonts w:cs="Arial"/>
                <w:sz w:val="22"/>
                <w:szCs w:val="22"/>
              </w:rPr>
              <w:t>сят знаки генеральной инспе</w:t>
            </w:r>
            <w:r w:rsidRPr="00DB55DD">
              <w:rPr>
                <w:rFonts w:cs="Arial"/>
                <w:sz w:val="22"/>
                <w:szCs w:val="22"/>
              </w:rPr>
              <w:t>к</w:t>
            </w:r>
            <w:r w:rsidRPr="00DB55DD">
              <w:rPr>
                <w:rFonts w:cs="Arial"/>
                <w:sz w:val="22"/>
                <w:szCs w:val="22"/>
              </w:rPr>
              <w:t xml:space="preserve">ции. </w:t>
            </w:r>
          </w:p>
          <w:p w:rsidR="00245EDB" w:rsidRDefault="00245EDB" w:rsidP="00F400BE">
            <w:pPr>
              <w:jc w:val="both"/>
              <w:rPr>
                <w:rFonts w:ascii="Arial" w:hAnsi="Arial"/>
                <w:sz w:val="20"/>
              </w:rPr>
            </w:pPr>
          </w:p>
        </w:tc>
        <w:tc>
          <w:tcPr>
            <w:tcW w:w="3555" w:type="dxa"/>
          </w:tcPr>
          <w:p w:rsidR="00245EDB" w:rsidRDefault="00245EDB" w:rsidP="00F400BE">
            <w:pPr>
              <w:jc w:val="both"/>
              <w:rPr>
                <w:rFonts w:ascii="Arial" w:hAnsi="Arial"/>
                <w:sz w:val="20"/>
              </w:rPr>
            </w:pPr>
            <w:r>
              <w:rPr>
                <w:noProof/>
              </w:rPr>
              <w:drawing>
                <wp:inline distT="0" distB="0" distL="0" distR="0" wp14:anchorId="63DF7F47" wp14:editId="1022C32D">
                  <wp:extent cx="2181225" cy="23050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81225" cy="2305050"/>
                          </a:xfrm>
                          <a:prstGeom prst="rect">
                            <a:avLst/>
                          </a:prstGeom>
                          <a:noFill/>
                          <a:ln>
                            <a:noFill/>
                          </a:ln>
                        </pic:spPr>
                      </pic:pic>
                    </a:graphicData>
                  </a:graphic>
                </wp:inline>
              </w:drawing>
            </w:r>
          </w:p>
        </w:tc>
        <w:tc>
          <w:tcPr>
            <w:tcW w:w="3555" w:type="dxa"/>
          </w:tcPr>
          <w:p w:rsidR="00245EDB" w:rsidRDefault="00245EDB" w:rsidP="00F400BE">
            <w:pPr>
              <w:ind w:firstLine="360"/>
              <w:jc w:val="both"/>
              <w:rPr>
                <w:rFonts w:ascii="Arial" w:hAnsi="Arial"/>
                <w:sz w:val="24"/>
                <w:szCs w:val="24"/>
              </w:rPr>
            </w:pPr>
          </w:p>
          <w:p w:rsidR="00245EDB" w:rsidRDefault="00245EDB" w:rsidP="00F400BE">
            <w:pPr>
              <w:ind w:firstLine="360"/>
              <w:jc w:val="both"/>
              <w:rPr>
                <w:rFonts w:ascii="Arial" w:hAnsi="Arial"/>
                <w:sz w:val="24"/>
                <w:szCs w:val="24"/>
              </w:rPr>
            </w:pPr>
          </w:p>
          <w:p w:rsidR="00245EDB" w:rsidRPr="00D87A18" w:rsidRDefault="00245EDB" w:rsidP="00F400BE">
            <w:pPr>
              <w:ind w:firstLine="360"/>
              <w:jc w:val="both"/>
              <w:rPr>
                <w:rFonts w:ascii="Arial" w:hAnsi="Arial" w:cs="Arial"/>
                <w:sz w:val="24"/>
                <w:szCs w:val="24"/>
              </w:rPr>
            </w:pPr>
            <w:r w:rsidRPr="00D87A18">
              <w:rPr>
                <w:rFonts w:ascii="Arial" w:hAnsi="Arial"/>
                <w:sz w:val="24"/>
                <w:szCs w:val="24"/>
              </w:rPr>
              <w:t xml:space="preserve">Главный сержант сухопутных войск </w:t>
            </w:r>
            <w:r w:rsidRPr="00D87A18">
              <w:rPr>
                <w:rFonts w:ascii="Arial" w:hAnsi="Arial" w:cs="Arial"/>
                <w:sz w:val="24"/>
                <w:szCs w:val="24"/>
              </w:rPr>
              <w:t>и Главный сержант командования будут носить</w:t>
            </w:r>
            <w:r w:rsidRPr="00D87A18">
              <w:rPr>
                <w:rFonts w:ascii="Arial" w:hAnsi="Arial" w:cs="Arial"/>
                <w:sz w:val="24"/>
                <w:szCs w:val="24"/>
              </w:rPr>
              <w:fldChar w:fldCharType="begin"/>
            </w:r>
            <w:r w:rsidRPr="00D87A18">
              <w:rPr>
                <w:rFonts w:ascii="Arial" w:hAnsi="Arial" w:cs="Arial"/>
                <w:sz w:val="24"/>
                <w:szCs w:val="24"/>
              </w:rPr>
              <w:instrText>PRIVATE "TYPE=PICT;ALT=us-army-rv-3-8.gif (5695 bytes)"</w:instrText>
            </w:r>
            <w:r w:rsidRPr="00D87A18">
              <w:rPr>
                <w:rFonts w:ascii="Arial" w:hAnsi="Arial" w:cs="Arial"/>
                <w:sz w:val="24"/>
                <w:szCs w:val="24"/>
              </w:rPr>
              <w:fldChar w:fldCharType="end"/>
            </w:r>
            <w:r w:rsidRPr="00D87A18">
              <w:rPr>
                <w:rFonts w:ascii="Arial" w:hAnsi="Arial" w:cs="Arial"/>
                <w:sz w:val="24"/>
                <w:szCs w:val="24"/>
              </w:rPr>
              <w:t xml:space="preserve"> знаки "</w:t>
            </w:r>
            <w:proofErr w:type="spellStart"/>
            <w:r w:rsidRPr="00D87A18">
              <w:rPr>
                <w:rFonts w:ascii="Arial" w:hAnsi="Arial" w:cs="Arial"/>
                <w:sz w:val="24"/>
                <w:szCs w:val="24"/>
              </w:rPr>
              <w:t>Sergeant</w:t>
            </w:r>
            <w:proofErr w:type="spellEnd"/>
            <w:r w:rsidRPr="00D87A18">
              <w:rPr>
                <w:rFonts w:ascii="Arial" w:hAnsi="Arial" w:cs="Arial"/>
                <w:sz w:val="24"/>
                <w:szCs w:val="24"/>
              </w:rPr>
              <w:t xml:space="preserve"> </w:t>
            </w:r>
            <w:proofErr w:type="spellStart"/>
            <w:r w:rsidRPr="00D87A18">
              <w:rPr>
                <w:rFonts w:ascii="Arial" w:hAnsi="Arial" w:cs="Arial"/>
                <w:sz w:val="24"/>
                <w:szCs w:val="24"/>
              </w:rPr>
              <w:t>Major</w:t>
            </w:r>
            <w:proofErr w:type="spellEnd"/>
            <w:r w:rsidRPr="00D87A18">
              <w:rPr>
                <w:rFonts w:ascii="Arial" w:hAnsi="Arial" w:cs="Arial"/>
                <w:sz w:val="24"/>
                <w:szCs w:val="24"/>
              </w:rPr>
              <w:t xml:space="preserve"> </w:t>
            </w:r>
            <w:proofErr w:type="spellStart"/>
            <w:r w:rsidRPr="00D87A18">
              <w:rPr>
                <w:rFonts w:ascii="Arial" w:hAnsi="Arial" w:cs="Arial"/>
                <w:sz w:val="24"/>
                <w:szCs w:val="24"/>
              </w:rPr>
              <w:t>of</w:t>
            </w:r>
            <w:proofErr w:type="spellEnd"/>
            <w:r w:rsidRPr="00D87A18">
              <w:rPr>
                <w:rFonts w:ascii="Arial" w:hAnsi="Arial" w:cs="Arial"/>
                <w:sz w:val="24"/>
                <w:szCs w:val="24"/>
              </w:rPr>
              <w:t xml:space="preserve"> </w:t>
            </w:r>
            <w:proofErr w:type="spellStart"/>
            <w:r w:rsidRPr="00D87A18">
              <w:rPr>
                <w:rFonts w:ascii="Arial" w:hAnsi="Arial" w:cs="Arial"/>
                <w:sz w:val="24"/>
                <w:szCs w:val="24"/>
              </w:rPr>
              <w:t>the</w:t>
            </w:r>
            <w:proofErr w:type="spellEnd"/>
            <w:r w:rsidRPr="00D87A18">
              <w:rPr>
                <w:rFonts w:ascii="Arial" w:hAnsi="Arial" w:cs="Arial"/>
                <w:sz w:val="24"/>
                <w:szCs w:val="24"/>
              </w:rPr>
              <w:t xml:space="preserve"> </w:t>
            </w:r>
            <w:proofErr w:type="spellStart"/>
            <w:r w:rsidRPr="00D87A18">
              <w:rPr>
                <w:rFonts w:ascii="Arial" w:hAnsi="Arial" w:cs="Arial"/>
                <w:sz w:val="24"/>
                <w:szCs w:val="24"/>
              </w:rPr>
              <w:t>Army</w:t>
            </w:r>
            <w:proofErr w:type="spellEnd"/>
            <w:r w:rsidRPr="00D87A18">
              <w:rPr>
                <w:rFonts w:ascii="Arial" w:hAnsi="Arial" w:cs="Arial"/>
                <w:sz w:val="24"/>
                <w:szCs w:val="24"/>
              </w:rPr>
              <w:t xml:space="preserve"> (SMA) " и  (</w:t>
            </w:r>
            <w:proofErr w:type="spellStart"/>
            <w:r w:rsidRPr="00D87A18">
              <w:rPr>
                <w:rFonts w:ascii="Arial" w:hAnsi="Arial" w:cs="Arial"/>
                <w:sz w:val="24"/>
                <w:szCs w:val="24"/>
              </w:rPr>
              <w:t>Command</w:t>
            </w:r>
            <w:proofErr w:type="spellEnd"/>
            <w:r w:rsidRPr="00D87A18">
              <w:rPr>
                <w:rFonts w:ascii="Arial" w:hAnsi="Arial" w:cs="Arial"/>
                <w:sz w:val="24"/>
                <w:szCs w:val="24"/>
              </w:rPr>
              <w:t xml:space="preserve"> </w:t>
            </w:r>
            <w:proofErr w:type="spellStart"/>
            <w:r w:rsidRPr="00D87A18">
              <w:rPr>
                <w:rFonts w:ascii="Arial" w:hAnsi="Arial" w:cs="Arial"/>
                <w:sz w:val="24"/>
                <w:szCs w:val="24"/>
              </w:rPr>
              <w:t>Sergeants</w:t>
            </w:r>
            <w:proofErr w:type="spellEnd"/>
            <w:r w:rsidRPr="00D87A18">
              <w:rPr>
                <w:rFonts w:ascii="Arial" w:hAnsi="Arial" w:cs="Arial"/>
                <w:sz w:val="24"/>
                <w:szCs w:val="24"/>
              </w:rPr>
              <w:t xml:space="preserve"> </w:t>
            </w:r>
            <w:proofErr w:type="spellStart"/>
            <w:r w:rsidRPr="00D87A18">
              <w:rPr>
                <w:rFonts w:ascii="Arial" w:hAnsi="Arial" w:cs="Arial"/>
                <w:sz w:val="24"/>
                <w:szCs w:val="24"/>
              </w:rPr>
              <w:t>Major</w:t>
            </w:r>
            <w:proofErr w:type="spellEnd"/>
            <w:r w:rsidRPr="00D87A18">
              <w:rPr>
                <w:rFonts w:ascii="Arial" w:hAnsi="Arial" w:cs="Arial"/>
                <w:sz w:val="24"/>
                <w:szCs w:val="24"/>
              </w:rPr>
              <w:t>)" вместо знаков рода войск.</w:t>
            </w:r>
          </w:p>
          <w:p w:rsidR="00245EDB" w:rsidRPr="00D87A18" w:rsidRDefault="00245EDB" w:rsidP="00F400BE">
            <w:pPr>
              <w:rPr>
                <w:rFonts w:ascii="Arial" w:hAnsi="Arial" w:cs="Arial"/>
                <w:sz w:val="24"/>
                <w:szCs w:val="24"/>
              </w:rPr>
            </w:pPr>
          </w:p>
          <w:p w:rsidR="00245EDB" w:rsidRPr="00DB55DD" w:rsidRDefault="00245EDB" w:rsidP="00F400BE">
            <w:pPr>
              <w:rPr>
                <w:rFonts w:ascii="Arial" w:hAnsi="Arial" w:cs="Arial"/>
                <w:sz w:val="22"/>
                <w:szCs w:val="22"/>
              </w:rPr>
            </w:pPr>
          </w:p>
          <w:p w:rsidR="00245EDB" w:rsidRDefault="00245EDB" w:rsidP="00F400BE">
            <w:pPr>
              <w:jc w:val="both"/>
              <w:rPr>
                <w:rFonts w:ascii="Arial" w:hAnsi="Arial"/>
                <w:sz w:val="20"/>
              </w:rPr>
            </w:pPr>
          </w:p>
        </w:tc>
      </w:tr>
      <w:tr w:rsidR="00245EDB" w:rsidTr="00F400BE">
        <w:tc>
          <w:tcPr>
            <w:tcW w:w="3554" w:type="dxa"/>
          </w:tcPr>
          <w:p w:rsidR="00245EDB" w:rsidRPr="00D4593C" w:rsidRDefault="00245EDB" w:rsidP="00F400BE">
            <w:pPr>
              <w:jc w:val="both"/>
              <w:rPr>
                <w:rFonts w:ascii="Arial" w:hAnsi="Arial" w:cs="Arial"/>
                <w:sz w:val="20"/>
              </w:rPr>
            </w:pPr>
            <w:r w:rsidRPr="00D4593C">
              <w:rPr>
                <w:rFonts w:ascii="Arial" w:hAnsi="Arial" w:cs="Arial"/>
                <w:sz w:val="20"/>
              </w:rPr>
              <w:t>Получившие пехотную специальность или имеющие Боевой Знак Пехотинца имеют право носить на тех же местах и в том же самом п</w:t>
            </w:r>
            <w:r w:rsidRPr="00D4593C">
              <w:rPr>
                <w:rFonts w:ascii="Arial" w:hAnsi="Arial" w:cs="Arial"/>
                <w:sz w:val="20"/>
              </w:rPr>
              <w:t>о</w:t>
            </w:r>
            <w:r w:rsidRPr="00D4593C">
              <w:rPr>
                <w:rFonts w:ascii="Arial" w:hAnsi="Arial" w:cs="Arial"/>
                <w:sz w:val="20"/>
              </w:rPr>
              <w:t xml:space="preserve">рядке эмблемы пехоты, </w:t>
            </w:r>
            <w:proofErr w:type="spellStart"/>
            <w:proofErr w:type="gramStart"/>
            <w:r w:rsidRPr="00D4593C">
              <w:rPr>
                <w:rFonts w:ascii="Arial" w:hAnsi="Arial" w:cs="Arial"/>
                <w:sz w:val="20"/>
              </w:rPr>
              <w:t>изготов</w:t>
            </w:r>
            <w:proofErr w:type="spellEnd"/>
            <w:r w:rsidRPr="00D4593C">
              <w:rPr>
                <w:rFonts w:ascii="Arial" w:hAnsi="Arial" w:cs="Arial"/>
                <w:sz w:val="20"/>
              </w:rPr>
              <w:t>-ленные</w:t>
            </w:r>
            <w:proofErr w:type="gramEnd"/>
            <w:r w:rsidRPr="00D4593C">
              <w:rPr>
                <w:rFonts w:ascii="Arial" w:hAnsi="Arial" w:cs="Arial"/>
                <w:sz w:val="20"/>
              </w:rPr>
              <w:t xml:space="preserve"> из светло синей пластмассы. При этом знак US на левой стороне воротника также заменяется на светло синий пластмассовый и эмблема на фуражке также заменяется на </w:t>
            </w:r>
            <w:proofErr w:type="gramStart"/>
            <w:r w:rsidRPr="00D4593C">
              <w:rPr>
                <w:rFonts w:ascii="Arial" w:hAnsi="Arial" w:cs="Arial"/>
                <w:sz w:val="20"/>
              </w:rPr>
              <w:t>пластмассовую</w:t>
            </w:r>
            <w:proofErr w:type="gramEnd"/>
            <w:r w:rsidRPr="00D4593C">
              <w:rPr>
                <w:rFonts w:ascii="Arial" w:hAnsi="Arial" w:cs="Arial"/>
                <w:sz w:val="20"/>
              </w:rPr>
              <w:t xml:space="preserve"> светло синюю. Галстук </w:t>
            </w:r>
            <w:proofErr w:type="gramStart"/>
            <w:r w:rsidRPr="00D4593C">
              <w:rPr>
                <w:rFonts w:ascii="Arial" w:hAnsi="Arial" w:cs="Arial"/>
                <w:sz w:val="20"/>
              </w:rPr>
              <w:t>заменяется на светло</w:t>
            </w:r>
            <w:proofErr w:type="gramEnd"/>
            <w:r w:rsidRPr="00D4593C">
              <w:rPr>
                <w:rFonts w:ascii="Arial" w:hAnsi="Arial" w:cs="Arial"/>
                <w:sz w:val="20"/>
              </w:rPr>
              <w:t xml:space="preserve"> синий шарф. К униформе добавляется пехотный шнур, носимый наподобие</w:t>
            </w:r>
            <w:r w:rsidRPr="00D4593C">
              <w:rPr>
                <w:rFonts w:ascii="Arial" w:hAnsi="Arial" w:cs="Arial"/>
              </w:rPr>
              <w:t xml:space="preserve"> </w:t>
            </w:r>
            <w:r w:rsidRPr="00D4593C">
              <w:rPr>
                <w:rFonts w:ascii="Arial" w:hAnsi="Arial" w:cs="Arial"/>
                <w:sz w:val="20"/>
              </w:rPr>
              <w:t>аксельбанта.</w:t>
            </w:r>
          </w:p>
        </w:tc>
        <w:tc>
          <w:tcPr>
            <w:tcW w:w="3554" w:type="dxa"/>
          </w:tcPr>
          <w:p w:rsidR="00245EDB" w:rsidRDefault="00245EDB" w:rsidP="00F400BE">
            <w:pPr>
              <w:jc w:val="both"/>
            </w:pPr>
          </w:p>
          <w:p w:rsidR="00245EDB" w:rsidRDefault="00245EDB" w:rsidP="00F400BE">
            <w:pPr>
              <w:jc w:val="both"/>
              <w:rPr>
                <w:rFonts w:ascii="Arial" w:hAnsi="Arial"/>
                <w:sz w:val="20"/>
              </w:rPr>
            </w:pPr>
            <w:r>
              <w:rPr>
                <w:noProof/>
              </w:rPr>
              <w:drawing>
                <wp:inline distT="0" distB="0" distL="0" distR="0" wp14:anchorId="20A65CE8" wp14:editId="2946F5AB">
                  <wp:extent cx="2105025" cy="20764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05025" cy="2076450"/>
                          </a:xfrm>
                          <a:prstGeom prst="rect">
                            <a:avLst/>
                          </a:prstGeom>
                          <a:noFill/>
                          <a:ln>
                            <a:noFill/>
                          </a:ln>
                        </pic:spPr>
                      </pic:pic>
                    </a:graphicData>
                  </a:graphic>
                </wp:inline>
              </w:drawing>
            </w:r>
          </w:p>
        </w:tc>
        <w:tc>
          <w:tcPr>
            <w:tcW w:w="3555" w:type="dxa"/>
          </w:tcPr>
          <w:p w:rsidR="00245EDB" w:rsidRDefault="00245EDB" w:rsidP="00F400BE">
            <w:pPr>
              <w:rPr>
                <w:rFonts w:ascii="Arial" w:hAnsi="Arial" w:cs="Arial"/>
                <w:b/>
                <w:sz w:val="22"/>
                <w:szCs w:val="22"/>
              </w:rPr>
            </w:pPr>
          </w:p>
          <w:p w:rsidR="00245EDB" w:rsidRPr="00DB55DD" w:rsidRDefault="00245EDB" w:rsidP="00F400BE">
            <w:pPr>
              <w:rPr>
                <w:rFonts w:ascii="Arial" w:hAnsi="Arial" w:cs="Arial"/>
                <w:sz w:val="22"/>
                <w:szCs w:val="22"/>
              </w:rPr>
            </w:pPr>
            <w:r w:rsidRPr="00DB55DD">
              <w:rPr>
                <w:rFonts w:ascii="Arial" w:hAnsi="Arial" w:cs="Arial"/>
                <w:b/>
                <w:sz w:val="22"/>
                <w:szCs w:val="22"/>
              </w:rPr>
              <w:t xml:space="preserve">Ношение эмблем кандидатами в офицеры и </w:t>
            </w:r>
            <w:proofErr w:type="spellStart"/>
            <w:r w:rsidRPr="00DB55DD">
              <w:rPr>
                <w:rFonts w:ascii="Arial" w:hAnsi="Arial" w:cs="Arial"/>
                <w:b/>
                <w:sz w:val="22"/>
                <w:szCs w:val="22"/>
              </w:rPr>
              <w:t>Ворэн</w:t>
            </w:r>
            <w:proofErr w:type="gramStart"/>
            <w:r w:rsidRPr="00DB55DD">
              <w:rPr>
                <w:rFonts w:ascii="Arial" w:hAnsi="Arial" w:cs="Arial"/>
                <w:b/>
                <w:sz w:val="22"/>
                <w:szCs w:val="22"/>
              </w:rPr>
              <w:t>т</w:t>
            </w:r>
            <w:proofErr w:type="spellEnd"/>
            <w:r w:rsidRPr="00DB55DD">
              <w:rPr>
                <w:rFonts w:ascii="Arial" w:hAnsi="Arial" w:cs="Arial"/>
                <w:b/>
                <w:sz w:val="22"/>
                <w:szCs w:val="22"/>
              </w:rPr>
              <w:t>-</w:t>
            </w:r>
            <w:proofErr w:type="gramEnd"/>
            <w:r>
              <w:rPr>
                <w:rFonts w:ascii="Arial" w:hAnsi="Arial" w:cs="Arial"/>
                <w:b/>
                <w:sz w:val="22"/>
                <w:szCs w:val="22"/>
              </w:rPr>
              <w:t xml:space="preserve"> </w:t>
            </w:r>
            <w:r w:rsidRPr="00DB55DD">
              <w:rPr>
                <w:rFonts w:ascii="Arial" w:hAnsi="Arial" w:cs="Arial"/>
                <w:b/>
                <w:sz w:val="22"/>
                <w:szCs w:val="22"/>
              </w:rPr>
              <w:t>офицеры.</w:t>
            </w:r>
            <w:r w:rsidRPr="00DB55DD">
              <w:rPr>
                <w:rFonts w:ascii="Arial" w:hAnsi="Arial" w:cs="Arial"/>
                <w:sz w:val="22"/>
                <w:szCs w:val="22"/>
              </w:rPr>
              <w:t xml:space="preserve"> </w:t>
            </w:r>
            <w:r w:rsidRPr="00DB55DD">
              <w:rPr>
                <w:rFonts w:ascii="Arial" w:hAnsi="Arial" w:cs="Arial"/>
                <w:sz w:val="22"/>
                <w:szCs w:val="22"/>
              </w:rPr>
              <w:br/>
            </w:r>
            <w:r w:rsidRPr="00DB55DD">
              <w:rPr>
                <w:rFonts w:ascii="Arial" w:hAnsi="Arial" w:cs="Arial"/>
                <w:sz w:val="22"/>
                <w:szCs w:val="22"/>
              </w:rPr>
              <w:fldChar w:fldCharType="begin"/>
            </w:r>
            <w:r w:rsidRPr="00DB55DD">
              <w:rPr>
                <w:rFonts w:ascii="Arial" w:hAnsi="Arial" w:cs="Arial"/>
                <w:sz w:val="22"/>
                <w:szCs w:val="22"/>
              </w:rPr>
              <w:instrText>PRIVATE "TYPE=PICT;ALT=us-army-rv-3-91.gif (4371 bytes)"</w:instrText>
            </w:r>
            <w:r w:rsidRPr="00DB55DD">
              <w:rPr>
                <w:rFonts w:ascii="Arial" w:hAnsi="Arial" w:cs="Arial"/>
                <w:sz w:val="22"/>
                <w:szCs w:val="22"/>
              </w:rPr>
              <w:fldChar w:fldCharType="end"/>
            </w:r>
            <w:r w:rsidRPr="00DB55DD">
              <w:rPr>
                <w:rFonts w:ascii="Arial" w:hAnsi="Arial" w:cs="Arial"/>
                <w:sz w:val="22"/>
                <w:szCs w:val="22"/>
              </w:rPr>
              <w:t xml:space="preserve">   Неприглушенные знаки отличия. Кадеты офицерской школы носят знаки отличия следующим образом: </w:t>
            </w:r>
            <w:r w:rsidRPr="00DB55DD">
              <w:rPr>
                <w:rFonts w:ascii="Arial" w:hAnsi="Arial" w:cs="Arial"/>
                <w:sz w:val="22"/>
                <w:szCs w:val="22"/>
              </w:rPr>
              <w:br/>
              <w:t xml:space="preserve">На </w:t>
            </w:r>
            <w:proofErr w:type="gramStart"/>
            <w:r w:rsidRPr="00DB55DD">
              <w:rPr>
                <w:rFonts w:ascii="Arial" w:hAnsi="Arial" w:cs="Arial"/>
                <w:sz w:val="22"/>
                <w:szCs w:val="22"/>
              </w:rPr>
              <w:t>обоих</w:t>
            </w:r>
            <w:proofErr w:type="gramEnd"/>
            <w:r w:rsidRPr="00DB55DD">
              <w:rPr>
                <w:rFonts w:ascii="Arial" w:hAnsi="Arial" w:cs="Arial"/>
                <w:sz w:val="22"/>
                <w:szCs w:val="22"/>
              </w:rPr>
              <w:t xml:space="preserve"> сторонах воротника армейского зеленого, белого, синего кителя и всех служебных курток  параллельно внутренн</w:t>
            </w:r>
            <w:r w:rsidRPr="00DB55DD">
              <w:rPr>
                <w:rFonts w:ascii="Arial" w:hAnsi="Arial" w:cs="Arial"/>
                <w:sz w:val="22"/>
                <w:szCs w:val="22"/>
              </w:rPr>
              <w:t>е</w:t>
            </w:r>
            <w:r w:rsidRPr="00DB55DD">
              <w:rPr>
                <w:rFonts w:ascii="Arial" w:hAnsi="Arial" w:cs="Arial"/>
                <w:sz w:val="22"/>
                <w:szCs w:val="22"/>
              </w:rPr>
              <w:t xml:space="preserve">му краю отворота. </w:t>
            </w:r>
          </w:p>
          <w:p w:rsidR="00245EDB" w:rsidRDefault="00245EDB" w:rsidP="00F400BE">
            <w:pPr>
              <w:jc w:val="both"/>
              <w:rPr>
                <w:rFonts w:ascii="Arial" w:hAnsi="Arial"/>
                <w:sz w:val="20"/>
              </w:rPr>
            </w:pPr>
          </w:p>
        </w:tc>
        <w:tc>
          <w:tcPr>
            <w:tcW w:w="3555" w:type="dxa"/>
          </w:tcPr>
          <w:p w:rsidR="00245EDB" w:rsidRDefault="00245EDB" w:rsidP="00F400BE">
            <w:pPr>
              <w:jc w:val="both"/>
            </w:pPr>
          </w:p>
          <w:p w:rsidR="00245EDB" w:rsidRDefault="00245EDB" w:rsidP="00F400BE">
            <w:pPr>
              <w:jc w:val="both"/>
              <w:rPr>
                <w:rFonts w:ascii="Arial" w:hAnsi="Arial"/>
                <w:sz w:val="20"/>
              </w:rPr>
            </w:pPr>
            <w:r>
              <w:rPr>
                <w:noProof/>
              </w:rPr>
              <w:drawing>
                <wp:inline distT="0" distB="0" distL="0" distR="0" wp14:anchorId="224B5C3E" wp14:editId="401E7610">
                  <wp:extent cx="1952625" cy="20002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52625" cy="2000250"/>
                          </a:xfrm>
                          <a:prstGeom prst="rect">
                            <a:avLst/>
                          </a:prstGeom>
                          <a:noFill/>
                          <a:ln>
                            <a:noFill/>
                          </a:ln>
                        </pic:spPr>
                      </pic:pic>
                    </a:graphicData>
                  </a:graphic>
                </wp:inline>
              </w:drawing>
            </w:r>
          </w:p>
        </w:tc>
      </w:tr>
    </w:tbl>
    <w:p w:rsidR="00245EDB" w:rsidRPr="00D87A18" w:rsidRDefault="00245EDB" w:rsidP="00245EDB">
      <w:pPr>
        <w:tabs>
          <w:tab w:val="left" w:pos="8080"/>
        </w:tabs>
        <w:jc w:val="center"/>
        <w:rPr>
          <w:rFonts w:ascii="Arial" w:hAnsi="Arial" w:cs="Arial"/>
          <w:color w:val="339966"/>
          <w:sz w:val="32"/>
          <w:szCs w:val="32"/>
        </w:rPr>
      </w:pPr>
      <w:r w:rsidRPr="00D87A18">
        <w:rPr>
          <w:rFonts w:ascii="Arial" w:hAnsi="Arial" w:cs="Arial"/>
          <w:color w:val="339966"/>
          <w:sz w:val="32"/>
          <w:szCs w:val="32"/>
        </w:rPr>
        <w:t xml:space="preserve">Знаки </w:t>
      </w:r>
      <w:proofErr w:type="gramStart"/>
      <w:r w:rsidRPr="00D87A18">
        <w:rPr>
          <w:rFonts w:ascii="Arial" w:hAnsi="Arial" w:cs="Arial"/>
          <w:color w:val="339966"/>
          <w:sz w:val="32"/>
          <w:szCs w:val="32"/>
        </w:rPr>
        <w:t>различия званий офицеров армии США</w:t>
      </w:r>
      <w:proofErr w:type="gramEnd"/>
    </w:p>
    <w:p w:rsidR="00245EDB" w:rsidRDefault="00245EDB" w:rsidP="00245EDB">
      <w:pPr>
        <w:tabs>
          <w:tab w:val="left" w:pos="8080"/>
        </w:tabs>
        <w:rPr>
          <w:rFonts w:ascii="Arial" w:hAnsi="Arial" w:cs="Arial"/>
          <w:b/>
          <w:i/>
          <w:color w:val="000000"/>
          <w:sz w:val="20"/>
        </w:rPr>
      </w:pPr>
    </w:p>
    <w:p w:rsidR="00245EDB" w:rsidRPr="002C517F" w:rsidRDefault="00245EDB" w:rsidP="00245EDB">
      <w:pPr>
        <w:tabs>
          <w:tab w:val="left" w:pos="8080"/>
        </w:tabs>
        <w:ind w:firstLine="540"/>
        <w:rPr>
          <w:rFonts w:ascii="Arial" w:hAnsi="Arial" w:cs="Arial"/>
          <w:sz w:val="20"/>
        </w:rPr>
      </w:pPr>
      <w:r w:rsidRPr="002C517F">
        <w:rPr>
          <w:rFonts w:ascii="Arial" w:hAnsi="Arial" w:cs="Arial"/>
          <w:b/>
          <w:i/>
          <w:color w:val="000000"/>
          <w:sz w:val="20"/>
        </w:rPr>
        <w:t xml:space="preserve"> Знаки различия званий офицеры и генералы носят:</w:t>
      </w:r>
      <w:r w:rsidRPr="002C517F">
        <w:rPr>
          <w:rFonts w:ascii="Arial" w:hAnsi="Arial" w:cs="Arial"/>
          <w:sz w:val="20"/>
        </w:rPr>
        <w:br/>
        <w:t>*на пилотках;     *на фуражках боевой униформы;    *на шапках для холодной погоды камуфляжных;  *на шляпах пустынных камуфляжных;   *на во</w:t>
      </w:r>
      <w:r w:rsidRPr="002C517F">
        <w:rPr>
          <w:rFonts w:ascii="Arial" w:hAnsi="Arial" w:cs="Arial"/>
          <w:sz w:val="20"/>
        </w:rPr>
        <w:t>й</w:t>
      </w:r>
      <w:r w:rsidRPr="002C517F">
        <w:rPr>
          <w:rFonts w:ascii="Arial" w:hAnsi="Arial" w:cs="Arial"/>
          <w:sz w:val="20"/>
        </w:rPr>
        <w:t xml:space="preserve">сковых беретах;          *на касках;     *на груди одежды;     *на погонах;     *на </w:t>
      </w:r>
      <w:proofErr w:type="spellStart"/>
      <w:r w:rsidRPr="002C517F">
        <w:rPr>
          <w:rFonts w:ascii="Arial" w:hAnsi="Arial" w:cs="Arial"/>
          <w:sz w:val="20"/>
        </w:rPr>
        <w:t>напогонных</w:t>
      </w:r>
      <w:proofErr w:type="spellEnd"/>
      <w:r w:rsidRPr="002C517F">
        <w:rPr>
          <w:rFonts w:ascii="Arial" w:hAnsi="Arial" w:cs="Arial"/>
          <w:sz w:val="20"/>
        </w:rPr>
        <w:t xml:space="preserve"> муфточках;     *на рукавах;     *на воротниках.</w:t>
      </w:r>
    </w:p>
    <w:p w:rsidR="00245EDB" w:rsidRPr="002C517F" w:rsidRDefault="00245EDB" w:rsidP="00245EDB">
      <w:pPr>
        <w:tabs>
          <w:tab w:val="left" w:pos="8080"/>
        </w:tabs>
        <w:jc w:val="both"/>
        <w:rPr>
          <w:rFonts w:ascii="Arial" w:hAnsi="Arial" w:cs="Arial"/>
          <w:sz w:val="20"/>
        </w:rPr>
      </w:pPr>
      <w:r w:rsidRPr="002C517F">
        <w:rPr>
          <w:rFonts w:ascii="Arial" w:hAnsi="Arial" w:cs="Arial"/>
          <w:sz w:val="20"/>
        </w:rPr>
        <w:t>Места ношения знаков различия определяются типом униформы.</w:t>
      </w:r>
    </w:p>
    <w:p w:rsidR="00245EDB" w:rsidRPr="002C517F" w:rsidRDefault="00245EDB" w:rsidP="00245EDB">
      <w:pPr>
        <w:tabs>
          <w:tab w:val="left" w:pos="8080"/>
        </w:tabs>
        <w:ind w:firstLine="540"/>
        <w:jc w:val="both"/>
        <w:rPr>
          <w:rFonts w:ascii="Arial" w:hAnsi="Arial" w:cs="Arial"/>
          <w:sz w:val="20"/>
        </w:rPr>
      </w:pPr>
      <w:r w:rsidRPr="002C517F">
        <w:rPr>
          <w:rFonts w:ascii="Arial" w:hAnsi="Arial" w:cs="Arial"/>
          <w:b/>
          <w:color w:val="0000FF"/>
          <w:sz w:val="20"/>
        </w:rPr>
        <w:t>Пилотка</w:t>
      </w:r>
      <w:r w:rsidRPr="002C517F">
        <w:rPr>
          <w:rFonts w:ascii="Arial" w:hAnsi="Arial" w:cs="Arial"/>
          <w:color w:val="0000FF"/>
          <w:sz w:val="20"/>
        </w:rPr>
        <w:t>.</w:t>
      </w:r>
      <w:r w:rsidRPr="002C517F">
        <w:rPr>
          <w:rFonts w:ascii="Arial" w:hAnsi="Arial" w:cs="Arial"/>
          <w:sz w:val="20"/>
        </w:rPr>
        <w:t xml:space="preserve"> На пилотке знаки различия званий носятся вне зависимости от того, что знаки различия званий предусмотрены на самой униформе. П</w:t>
      </w:r>
      <w:r w:rsidRPr="002C517F">
        <w:rPr>
          <w:rFonts w:ascii="Arial" w:hAnsi="Arial" w:cs="Arial"/>
          <w:sz w:val="20"/>
        </w:rPr>
        <w:t>и</w:t>
      </w:r>
      <w:r w:rsidRPr="002C517F">
        <w:rPr>
          <w:rFonts w:ascii="Arial" w:hAnsi="Arial" w:cs="Arial"/>
          <w:sz w:val="20"/>
        </w:rPr>
        <w:t xml:space="preserve">лотка офицеров и генералов имеет темно-зеленый </w:t>
      </w:r>
      <w:r w:rsidRPr="002C517F">
        <w:rPr>
          <w:rFonts w:ascii="Arial" w:hAnsi="Arial" w:cs="Arial"/>
          <w:sz w:val="20"/>
        </w:rPr>
        <w:fldChar w:fldCharType="begin"/>
      </w:r>
      <w:r w:rsidRPr="002C517F">
        <w:rPr>
          <w:rFonts w:ascii="Arial" w:hAnsi="Arial" w:cs="Arial"/>
          <w:sz w:val="20"/>
        </w:rPr>
        <w:instrText>PRIVATE "TYPE=PICT;ALT=us-army-znof-1.gif (8105 bytes)"</w:instrText>
      </w:r>
      <w:r w:rsidRPr="002C517F">
        <w:rPr>
          <w:rFonts w:ascii="Arial" w:hAnsi="Arial" w:cs="Arial"/>
          <w:sz w:val="20"/>
        </w:rPr>
        <w:fldChar w:fldCharType="end"/>
      </w:r>
      <w:r w:rsidRPr="002C517F">
        <w:rPr>
          <w:rFonts w:ascii="Arial" w:hAnsi="Arial" w:cs="Arial"/>
          <w:sz w:val="20"/>
        </w:rPr>
        <w:t xml:space="preserve">цвет. По верхнему краю пилотки проходит шнур. У генералов он золотистого цвета, у старших и младших офицеров золотистого цвета с </w:t>
      </w:r>
      <w:proofErr w:type="spellStart"/>
      <w:r w:rsidRPr="002C517F">
        <w:rPr>
          <w:rFonts w:ascii="Arial" w:hAnsi="Arial" w:cs="Arial"/>
          <w:sz w:val="20"/>
        </w:rPr>
        <w:t>просновкой</w:t>
      </w:r>
      <w:proofErr w:type="spellEnd"/>
      <w:r w:rsidRPr="002C517F">
        <w:rPr>
          <w:rFonts w:ascii="Arial" w:hAnsi="Arial" w:cs="Arial"/>
          <w:sz w:val="20"/>
        </w:rPr>
        <w:t xml:space="preserve"> черным, у </w:t>
      </w:r>
      <w:proofErr w:type="spellStart"/>
      <w:r w:rsidRPr="002C517F">
        <w:rPr>
          <w:rFonts w:ascii="Arial" w:hAnsi="Arial" w:cs="Arial"/>
          <w:sz w:val="20"/>
        </w:rPr>
        <w:t>Ворэн</w:t>
      </w:r>
      <w:proofErr w:type="gramStart"/>
      <w:r w:rsidRPr="002C517F">
        <w:rPr>
          <w:rFonts w:ascii="Arial" w:hAnsi="Arial" w:cs="Arial"/>
          <w:sz w:val="20"/>
        </w:rPr>
        <w:t>т</w:t>
      </w:r>
      <w:proofErr w:type="spellEnd"/>
      <w:r w:rsidRPr="002C517F">
        <w:rPr>
          <w:rFonts w:ascii="Arial" w:hAnsi="Arial" w:cs="Arial"/>
          <w:sz w:val="20"/>
        </w:rPr>
        <w:t>-</w:t>
      </w:r>
      <w:proofErr w:type="gramEnd"/>
      <w:r w:rsidRPr="002C517F">
        <w:rPr>
          <w:rFonts w:ascii="Arial" w:hAnsi="Arial" w:cs="Arial"/>
          <w:sz w:val="20"/>
        </w:rPr>
        <w:t xml:space="preserve"> офицеров серебристого цвета с </w:t>
      </w:r>
      <w:proofErr w:type="spellStart"/>
      <w:r w:rsidRPr="002C517F">
        <w:rPr>
          <w:rFonts w:ascii="Arial" w:hAnsi="Arial" w:cs="Arial"/>
          <w:sz w:val="20"/>
        </w:rPr>
        <w:t>просновкой</w:t>
      </w:r>
      <w:proofErr w:type="spellEnd"/>
      <w:r w:rsidRPr="002C517F">
        <w:rPr>
          <w:rFonts w:ascii="Arial" w:hAnsi="Arial" w:cs="Arial"/>
          <w:sz w:val="20"/>
        </w:rPr>
        <w:t xml:space="preserve"> черным. Знаки различия званий </w:t>
      </w:r>
      <w:r w:rsidRPr="002C517F">
        <w:rPr>
          <w:rFonts w:ascii="Arial" w:hAnsi="Arial" w:cs="Arial"/>
          <w:sz w:val="20"/>
        </w:rPr>
        <w:lastRenderedPageBreak/>
        <w:t>неприглушенного типа металлические помещаются на левой стороне пилотки и располагаются перпендикулярно нижнему обрезу пилотки. Ген</w:t>
      </w:r>
      <w:r w:rsidRPr="002C517F">
        <w:rPr>
          <w:rFonts w:ascii="Arial" w:hAnsi="Arial" w:cs="Arial"/>
          <w:sz w:val="20"/>
        </w:rPr>
        <w:t>е</w:t>
      </w:r>
      <w:r w:rsidRPr="002C517F">
        <w:rPr>
          <w:rFonts w:ascii="Arial" w:hAnsi="Arial" w:cs="Arial"/>
          <w:sz w:val="20"/>
        </w:rPr>
        <w:t xml:space="preserve">ральские звезды могут быть вышиты серебряной ниткой. Никаких эмблем, кокард, указывающих на принадлежность к армии США, американцы на пилотках не носят. Офицеры и </w:t>
      </w:r>
      <w:proofErr w:type="gramStart"/>
      <w:r w:rsidRPr="002C517F">
        <w:rPr>
          <w:rFonts w:ascii="Arial" w:hAnsi="Arial" w:cs="Arial"/>
          <w:sz w:val="20"/>
        </w:rPr>
        <w:t>генералы, проходящие службу в частях или на должностях ВДВ на правой стороне пилотки носят</w:t>
      </w:r>
      <w:proofErr w:type="gramEnd"/>
      <w:r w:rsidRPr="002C517F">
        <w:rPr>
          <w:rFonts w:ascii="Arial" w:hAnsi="Arial" w:cs="Arial"/>
          <w:sz w:val="20"/>
        </w:rPr>
        <w:t xml:space="preserve"> тканевую эмблему ВДВ (белый планер на фоне белого парашюта).</w:t>
      </w:r>
    </w:p>
    <w:p w:rsidR="00245EDB" w:rsidRDefault="00245EDB" w:rsidP="00245EDB">
      <w:pPr>
        <w:tabs>
          <w:tab w:val="left" w:pos="8080"/>
        </w:tabs>
        <w:ind w:firstLine="540"/>
        <w:jc w:val="both"/>
        <w:rPr>
          <w:rFonts w:ascii="Arial" w:hAnsi="Arial" w:cs="Arial"/>
          <w:sz w:val="20"/>
        </w:rPr>
      </w:pPr>
      <w:r w:rsidRPr="002C517F">
        <w:rPr>
          <w:rFonts w:ascii="Arial" w:hAnsi="Arial" w:cs="Arial"/>
          <w:b/>
          <w:color w:val="0000FF"/>
          <w:sz w:val="20"/>
        </w:rPr>
        <w:t xml:space="preserve">Фуражка боевой униформы, шапка для холодной погоды </w:t>
      </w:r>
      <w:proofErr w:type="spellStart"/>
      <w:r w:rsidRPr="002C517F">
        <w:rPr>
          <w:rFonts w:ascii="Arial" w:hAnsi="Arial" w:cs="Arial"/>
          <w:b/>
          <w:color w:val="0000FF"/>
          <w:sz w:val="20"/>
        </w:rPr>
        <w:t>камуфляжная</w:t>
      </w:r>
      <w:proofErr w:type="gramStart"/>
      <w:r w:rsidRPr="002C517F">
        <w:rPr>
          <w:rFonts w:ascii="Arial" w:hAnsi="Arial" w:cs="Arial"/>
          <w:b/>
          <w:color w:val="0000FF"/>
          <w:sz w:val="20"/>
        </w:rPr>
        <w:t>,ш</w:t>
      </w:r>
      <w:proofErr w:type="gramEnd"/>
      <w:r w:rsidRPr="002C517F">
        <w:rPr>
          <w:rFonts w:ascii="Arial" w:hAnsi="Arial" w:cs="Arial"/>
          <w:b/>
          <w:color w:val="0000FF"/>
          <w:sz w:val="20"/>
        </w:rPr>
        <w:t>ляпа</w:t>
      </w:r>
      <w:proofErr w:type="spellEnd"/>
      <w:r w:rsidRPr="002C517F">
        <w:rPr>
          <w:rFonts w:ascii="Arial" w:hAnsi="Arial" w:cs="Arial"/>
          <w:b/>
          <w:color w:val="0000FF"/>
          <w:sz w:val="20"/>
        </w:rPr>
        <w:t xml:space="preserve"> пустынная камуфляжная.</w:t>
      </w:r>
      <w:r w:rsidRPr="002C517F">
        <w:rPr>
          <w:rFonts w:ascii="Arial" w:hAnsi="Arial" w:cs="Arial"/>
          <w:b/>
          <w:sz w:val="20"/>
        </w:rPr>
        <w:t xml:space="preserve"> </w:t>
      </w:r>
      <w:r w:rsidRPr="002C517F">
        <w:rPr>
          <w:rFonts w:ascii="Arial" w:hAnsi="Arial" w:cs="Arial"/>
          <w:sz w:val="20"/>
        </w:rPr>
        <w:t xml:space="preserve">Офицеры и генералы на головных </w:t>
      </w:r>
      <w:r w:rsidRPr="002C517F">
        <w:rPr>
          <w:rFonts w:ascii="Arial" w:hAnsi="Arial" w:cs="Arial"/>
          <w:sz w:val="20"/>
        </w:rPr>
        <w:fldChar w:fldCharType="begin"/>
      </w:r>
      <w:r w:rsidRPr="002C517F">
        <w:rPr>
          <w:rFonts w:ascii="Arial" w:hAnsi="Arial" w:cs="Arial"/>
          <w:sz w:val="20"/>
        </w:rPr>
        <w:instrText>PRIVATE "TYPE=PICT;ALT=us-army-znof-2.gif (5937 bytes)"</w:instrText>
      </w:r>
      <w:r w:rsidRPr="002C517F">
        <w:rPr>
          <w:rFonts w:ascii="Arial" w:hAnsi="Arial" w:cs="Arial"/>
          <w:sz w:val="20"/>
        </w:rPr>
        <w:fldChar w:fldCharType="end"/>
      </w:r>
      <w:r w:rsidRPr="002C517F">
        <w:rPr>
          <w:rFonts w:ascii="Arial" w:hAnsi="Arial" w:cs="Arial"/>
          <w:sz w:val="20"/>
        </w:rPr>
        <w:t xml:space="preserve">уборах боевых униформ носят приглушенные знаки различия званий металлические или вышитые непосредственно на самих головных уборах или на тканевых клапанах, пришиваемых на головные уборы. Никаких эмблем, кокард, указывающих на принадлежность к армии США,  американцы на боевых головных уборах не носят. Также не носятся эмблемы или знаки принадлежности к родам войск, </w:t>
      </w:r>
      <w:r>
        <w:rPr>
          <w:rFonts w:ascii="Arial" w:hAnsi="Arial" w:cs="Arial"/>
          <w:sz w:val="20"/>
        </w:rPr>
        <w:t>ВДВ</w:t>
      </w:r>
      <w:r w:rsidRPr="002C517F">
        <w:rPr>
          <w:rFonts w:ascii="Arial" w:hAnsi="Arial" w:cs="Arial"/>
          <w:sz w:val="20"/>
        </w:rPr>
        <w:t>.</w:t>
      </w:r>
      <w:r w:rsidRPr="002C517F">
        <w:rPr>
          <w:rFonts w:ascii="Arial" w:hAnsi="Arial" w:cs="Arial"/>
          <w:sz w:val="20"/>
        </w:rPr>
        <w:br/>
        <w:t>Знаки различия званий офицеров располагаются вертикально, у полковников орел смотрит влево, у генералов звезды располагаются в один гор</w:t>
      </w:r>
      <w:r w:rsidRPr="002C517F">
        <w:rPr>
          <w:rFonts w:ascii="Arial" w:hAnsi="Arial" w:cs="Arial"/>
          <w:sz w:val="20"/>
        </w:rPr>
        <w:t>и</w:t>
      </w:r>
      <w:r w:rsidRPr="002C517F">
        <w:rPr>
          <w:rFonts w:ascii="Arial" w:hAnsi="Arial" w:cs="Arial"/>
          <w:sz w:val="20"/>
        </w:rPr>
        <w:t>зонтальный ряд. Генерал армии носит пять звезд, расположенных по кругу.</w:t>
      </w:r>
    </w:p>
    <w:p w:rsidR="00245EDB" w:rsidRPr="002C517F" w:rsidRDefault="00245EDB" w:rsidP="00245EDB">
      <w:pPr>
        <w:tabs>
          <w:tab w:val="left" w:pos="8080"/>
        </w:tabs>
        <w:rPr>
          <w:rFonts w:ascii="Arial" w:hAnsi="Arial" w:cs="Arial"/>
          <w:sz w:val="20"/>
        </w:rPr>
      </w:pPr>
    </w:p>
    <w:tbl>
      <w:tblPr>
        <w:tblStyle w:val="a5"/>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22"/>
        <w:gridCol w:w="3580"/>
        <w:gridCol w:w="3670"/>
        <w:gridCol w:w="3726"/>
      </w:tblGrid>
      <w:tr w:rsidR="00245EDB" w:rsidRPr="002C517F" w:rsidTr="00F400BE">
        <w:trPr>
          <w:trHeight w:val="4127"/>
        </w:trPr>
        <w:tc>
          <w:tcPr>
            <w:tcW w:w="3522" w:type="dxa"/>
            <w:vAlign w:val="center"/>
          </w:tcPr>
          <w:p w:rsidR="00245EDB" w:rsidRPr="002C517F" w:rsidRDefault="00245EDB" w:rsidP="00F400BE">
            <w:pPr>
              <w:jc w:val="center"/>
              <w:rPr>
                <w:rFonts w:ascii="Arial" w:hAnsi="Arial" w:cs="Arial"/>
                <w:sz w:val="20"/>
              </w:rPr>
            </w:pPr>
            <w:r>
              <w:rPr>
                <w:rFonts w:ascii="Arial" w:hAnsi="Arial" w:cs="Arial"/>
                <w:noProof/>
                <w:sz w:val="20"/>
              </w:rPr>
              <w:drawing>
                <wp:inline distT="0" distB="0" distL="0" distR="0" wp14:anchorId="6BA41ED9" wp14:editId="12405F46">
                  <wp:extent cx="2057400" cy="17145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57400" cy="1714500"/>
                          </a:xfrm>
                          <a:prstGeom prst="rect">
                            <a:avLst/>
                          </a:prstGeom>
                          <a:noFill/>
                          <a:ln>
                            <a:noFill/>
                          </a:ln>
                        </pic:spPr>
                      </pic:pic>
                    </a:graphicData>
                  </a:graphic>
                </wp:inline>
              </w:drawing>
            </w:r>
          </w:p>
        </w:tc>
        <w:tc>
          <w:tcPr>
            <w:tcW w:w="3580" w:type="dxa"/>
            <w:vAlign w:val="center"/>
          </w:tcPr>
          <w:p w:rsidR="00245EDB" w:rsidRPr="002C517F" w:rsidRDefault="00245EDB" w:rsidP="00245EDB">
            <w:pPr>
              <w:numPr>
                <w:ilvl w:val="0"/>
                <w:numId w:val="1"/>
              </w:numPr>
              <w:tabs>
                <w:tab w:val="left" w:pos="8080"/>
              </w:tabs>
              <w:rPr>
                <w:rFonts w:ascii="Arial" w:hAnsi="Arial" w:cs="Arial"/>
                <w:sz w:val="20"/>
              </w:rPr>
            </w:pPr>
            <w:r w:rsidRPr="002C517F">
              <w:rPr>
                <w:rFonts w:ascii="Arial" w:hAnsi="Arial" w:cs="Arial"/>
                <w:sz w:val="20"/>
              </w:rPr>
              <w:t>Генерал армии</w:t>
            </w:r>
          </w:p>
          <w:p w:rsidR="00245EDB" w:rsidRPr="002C517F" w:rsidRDefault="00245EDB" w:rsidP="00245EDB">
            <w:pPr>
              <w:numPr>
                <w:ilvl w:val="0"/>
                <w:numId w:val="1"/>
              </w:numPr>
              <w:tabs>
                <w:tab w:val="left" w:pos="8080"/>
              </w:tabs>
              <w:rPr>
                <w:rFonts w:ascii="Arial" w:hAnsi="Arial" w:cs="Arial"/>
                <w:sz w:val="20"/>
              </w:rPr>
            </w:pPr>
            <w:r w:rsidRPr="002C517F">
              <w:rPr>
                <w:rFonts w:ascii="Arial" w:hAnsi="Arial" w:cs="Arial"/>
                <w:sz w:val="20"/>
              </w:rPr>
              <w:t>Генерал- майор</w:t>
            </w:r>
          </w:p>
          <w:p w:rsidR="00245EDB" w:rsidRPr="002C517F" w:rsidRDefault="00245EDB" w:rsidP="00F400BE">
            <w:pPr>
              <w:tabs>
                <w:tab w:val="left" w:pos="8080"/>
              </w:tabs>
              <w:rPr>
                <w:rFonts w:ascii="Arial" w:hAnsi="Arial" w:cs="Arial"/>
                <w:sz w:val="20"/>
              </w:rPr>
            </w:pPr>
            <w:r w:rsidRPr="002C517F">
              <w:rPr>
                <w:rFonts w:ascii="Arial" w:hAnsi="Arial" w:cs="Arial"/>
                <w:sz w:val="20"/>
              </w:rPr>
              <w:t>3- Майор</w:t>
            </w:r>
          </w:p>
          <w:p w:rsidR="00245EDB" w:rsidRPr="002C517F" w:rsidRDefault="00245EDB" w:rsidP="00F400BE">
            <w:pPr>
              <w:tabs>
                <w:tab w:val="left" w:pos="8080"/>
              </w:tabs>
              <w:rPr>
                <w:rFonts w:ascii="Arial" w:hAnsi="Arial" w:cs="Arial"/>
                <w:sz w:val="20"/>
              </w:rPr>
            </w:pPr>
            <w:r w:rsidRPr="002C517F">
              <w:rPr>
                <w:rFonts w:ascii="Arial" w:hAnsi="Arial" w:cs="Arial"/>
                <w:sz w:val="20"/>
              </w:rPr>
              <w:t xml:space="preserve">4- Старший </w:t>
            </w:r>
            <w:proofErr w:type="spellStart"/>
            <w:r w:rsidRPr="002C517F">
              <w:rPr>
                <w:rFonts w:ascii="Arial" w:hAnsi="Arial" w:cs="Arial"/>
                <w:sz w:val="20"/>
              </w:rPr>
              <w:t>Ворэн</w:t>
            </w:r>
            <w:proofErr w:type="gramStart"/>
            <w:r w:rsidRPr="002C517F">
              <w:rPr>
                <w:rFonts w:ascii="Arial" w:hAnsi="Arial" w:cs="Arial"/>
                <w:sz w:val="20"/>
              </w:rPr>
              <w:t>т</w:t>
            </w:r>
            <w:proofErr w:type="spellEnd"/>
            <w:r w:rsidRPr="002C517F">
              <w:rPr>
                <w:rFonts w:ascii="Arial" w:hAnsi="Arial" w:cs="Arial"/>
                <w:sz w:val="20"/>
              </w:rPr>
              <w:t>-</w:t>
            </w:r>
            <w:proofErr w:type="gramEnd"/>
            <w:r w:rsidRPr="002C517F">
              <w:rPr>
                <w:rFonts w:ascii="Arial" w:hAnsi="Arial" w:cs="Arial"/>
                <w:sz w:val="20"/>
              </w:rPr>
              <w:t xml:space="preserve"> офицер</w:t>
            </w:r>
          </w:p>
          <w:p w:rsidR="00245EDB" w:rsidRPr="002C517F" w:rsidRDefault="00245EDB" w:rsidP="00F400BE">
            <w:pPr>
              <w:tabs>
                <w:tab w:val="left" w:pos="8080"/>
              </w:tabs>
              <w:rPr>
                <w:rFonts w:ascii="Arial" w:hAnsi="Arial" w:cs="Arial"/>
                <w:sz w:val="20"/>
              </w:rPr>
            </w:pPr>
            <w:r w:rsidRPr="002C517F">
              <w:rPr>
                <w:rFonts w:ascii="Arial" w:hAnsi="Arial" w:cs="Arial"/>
                <w:sz w:val="20"/>
              </w:rPr>
              <w:t xml:space="preserve">     2 класса" </w:t>
            </w:r>
          </w:p>
          <w:p w:rsidR="00245EDB" w:rsidRPr="002C517F" w:rsidRDefault="00245EDB" w:rsidP="00F400BE">
            <w:pPr>
              <w:tabs>
                <w:tab w:val="left" w:pos="8080"/>
              </w:tabs>
              <w:rPr>
                <w:rFonts w:ascii="Arial" w:hAnsi="Arial" w:cs="Arial"/>
                <w:sz w:val="20"/>
              </w:rPr>
            </w:pPr>
            <w:r w:rsidRPr="002C517F">
              <w:rPr>
                <w:rFonts w:ascii="Arial" w:hAnsi="Arial" w:cs="Arial"/>
                <w:sz w:val="20"/>
              </w:rPr>
              <w:t>5- Первый лейтенант</w:t>
            </w:r>
            <w:r w:rsidRPr="002C517F">
              <w:rPr>
                <w:rFonts w:ascii="Arial" w:hAnsi="Arial" w:cs="Arial"/>
                <w:sz w:val="20"/>
                <w:lang w:val="en-US"/>
              </w:rPr>
              <w:t xml:space="preserve"> </w:t>
            </w:r>
            <w:r w:rsidRPr="002C517F">
              <w:rPr>
                <w:rFonts w:ascii="Arial" w:hAnsi="Arial" w:cs="Arial"/>
                <w:sz w:val="20"/>
              </w:rPr>
              <w:t>ВДВ</w:t>
            </w:r>
          </w:p>
          <w:p w:rsidR="00245EDB" w:rsidRPr="002C517F" w:rsidRDefault="00245EDB" w:rsidP="00F400BE">
            <w:pPr>
              <w:tabs>
                <w:tab w:val="left" w:pos="8080"/>
              </w:tabs>
              <w:rPr>
                <w:rFonts w:ascii="Arial" w:hAnsi="Arial" w:cs="Arial"/>
                <w:sz w:val="20"/>
              </w:rPr>
            </w:pPr>
            <w:r w:rsidRPr="002C517F">
              <w:rPr>
                <w:rFonts w:ascii="Arial" w:hAnsi="Arial" w:cs="Arial"/>
                <w:sz w:val="20"/>
              </w:rPr>
              <w:t xml:space="preserve">6- Второй лейтенант ВДВ  (женщины). </w:t>
            </w:r>
            <w:r w:rsidRPr="002C517F">
              <w:rPr>
                <w:rFonts w:ascii="Arial" w:hAnsi="Arial" w:cs="Arial"/>
                <w:color w:val="FF0000"/>
                <w:sz w:val="20"/>
              </w:rPr>
              <w:t>Обратите внимание</w:t>
            </w:r>
            <w:r w:rsidRPr="002C517F">
              <w:rPr>
                <w:rFonts w:ascii="Arial" w:hAnsi="Arial" w:cs="Arial"/>
                <w:sz w:val="20"/>
              </w:rPr>
              <w:t>, что покрой женской п</w:t>
            </w:r>
            <w:r w:rsidRPr="002C517F">
              <w:rPr>
                <w:rFonts w:ascii="Arial" w:hAnsi="Arial" w:cs="Arial"/>
                <w:sz w:val="20"/>
              </w:rPr>
              <w:t>и</w:t>
            </w:r>
            <w:r w:rsidRPr="002C517F">
              <w:rPr>
                <w:rFonts w:ascii="Arial" w:hAnsi="Arial" w:cs="Arial"/>
                <w:sz w:val="20"/>
              </w:rPr>
              <w:t xml:space="preserve">лотки несколько отличается </w:t>
            </w:r>
            <w:proofErr w:type="gramStart"/>
            <w:r w:rsidRPr="002C517F">
              <w:rPr>
                <w:rFonts w:ascii="Arial" w:hAnsi="Arial" w:cs="Arial"/>
                <w:sz w:val="20"/>
              </w:rPr>
              <w:t>от</w:t>
            </w:r>
            <w:proofErr w:type="gramEnd"/>
            <w:r w:rsidRPr="002C517F">
              <w:rPr>
                <w:rFonts w:ascii="Arial" w:hAnsi="Arial" w:cs="Arial"/>
                <w:sz w:val="20"/>
              </w:rPr>
              <w:t xml:space="preserve"> мужской.</w:t>
            </w:r>
          </w:p>
          <w:p w:rsidR="00245EDB" w:rsidRPr="002C517F" w:rsidRDefault="00245EDB" w:rsidP="00F400BE">
            <w:pPr>
              <w:jc w:val="center"/>
              <w:rPr>
                <w:rFonts w:ascii="Arial" w:hAnsi="Arial" w:cs="Arial"/>
                <w:sz w:val="20"/>
              </w:rPr>
            </w:pPr>
          </w:p>
        </w:tc>
        <w:tc>
          <w:tcPr>
            <w:tcW w:w="3670" w:type="dxa"/>
            <w:vAlign w:val="center"/>
          </w:tcPr>
          <w:p w:rsidR="00245EDB" w:rsidRPr="002C517F" w:rsidRDefault="00245EDB" w:rsidP="00F400BE">
            <w:pPr>
              <w:jc w:val="center"/>
              <w:rPr>
                <w:rFonts w:ascii="Arial" w:hAnsi="Arial" w:cs="Arial"/>
                <w:sz w:val="20"/>
              </w:rPr>
            </w:pPr>
            <w:r>
              <w:rPr>
                <w:rFonts w:ascii="Arial" w:hAnsi="Arial" w:cs="Arial"/>
                <w:noProof/>
                <w:sz w:val="20"/>
              </w:rPr>
              <w:drawing>
                <wp:inline distT="0" distB="0" distL="0" distR="0" wp14:anchorId="4A93BE65" wp14:editId="20FC0ADA">
                  <wp:extent cx="1628775" cy="24669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28775" cy="2466975"/>
                          </a:xfrm>
                          <a:prstGeom prst="rect">
                            <a:avLst/>
                          </a:prstGeom>
                          <a:noFill/>
                          <a:ln>
                            <a:noFill/>
                          </a:ln>
                        </pic:spPr>
                      </pic:pic>
                    </a:graphicData>
                  </a:graphic>
                </wp:inline>
              </w:drawing>
            </w:r>
          </w:p>
        </w:tc>
        <w:tc>
          <w:tcPr>
            <w:tcW w:w="3726" w:type="dxa"/>
            <w:vAlign w:val="center"/>
          </w:tcPr>
          <w:p w:rsidR="00245EDB" w:rsidRPr="002C517F" w:rsidRDefault="00245EDB" w:rsidP="00245EDB">
            <w:pPr>
              <w:numPr>
                <w:ilvl w:val="0"/>
                <w:numId w:val="2"/>
              </w:numPr>
              <w:rPr>
                <w:rFonts w:ascii="Arial" w:hAnsi="Arial" w:cs="Arial"/>
                <w:sz w:val="20"/>
              </w:rPr>
            </w:pPr>
            <w:r w:rsidRPr="002C517F">
              <w:rPr>
                <w:rFonts w:ascii="Arial" w:hAnsi="Arial" w:cs="Arial"/>
                <w:sz w:val="20"/>
              </w:rPr>
              <w:t>Капитан</w:t>
            </w:r>
          </w:p>
          <w:p w:rsidR="00245EDB" w:rsidRPr="002C517F" w:rsidRDefault="00245EDB" w:rsidP="00245EDB">
            <w:pPr>
              <w:numPr>
                <w:ilvl w:val="0"/>
                <w:numId w:val="2"/>
              </w:numPr>
              <w:rPr>
                <w:rFonts w:ascii="Arial" w:hAnsi="Arial" w:cs="Arial"/>
                <w:sz w:val="20"/>
              </w:rPr>
            </w:pPr>
            <w:r w:rsidRPr="002C517F">
              <w:rPr>
                <w:rFonts w:ascii="Arial" w:hAnsi="Arial" w:cs="Arial"/>
                <w:sz w:val="20"/>
              </w:rPr>
              <w:t>Первый лейтенант (шляпа пустынная к</w:t>
            </w:r>
            <w:r w:rsidRPr="002C517F">
              <w:rPr>
                <w:rFonts w:ascii="Arial" w:hAnsi="Arial" w:cs="Arial"/>
                <w:sz w:val="20"/>
              </w:rPr>
              <w:t>а</w:t>
            </w:r>
            <w:r w:rsidRPr="002C517F">
              <w:rPr>
                <w:rFonts w:ascii="Arial" w:hAnsi="Arial" w:cs="Arial"/>
                <w:sz w:val="20"/>
              </w:rPr>
              <w:t>муфляжная)</w:t>
            </w:r>
          </w:p>
          <w:p w:rsidR="00245EDB" w:rsidRPr="002C517F" w:rsidRDefault="00245EDB" w:rsidP="00245EDB">
            <w:pPr>
              <w:numPr>
                <w:ilvl w:val="0"/>
                <w:numId w:val="2"/>
              </w:numPr>
              <w:rPr>
                <w:rFonts w:ascii="Arial" w:hAnsi="Arial" w:cs="Arial"/>
                <w:sz w:val="20"/>
              </w:rPr>
            </w:pPr>
            <w:r w:rsidRPr="002C517F">
              <w:rPr>
                <w:rFonts w:ascii="Arial" w:hAnsi="Arial" w:cs="Arial"/>
                <w:sz w:val="20"/>
              </w:rPr>
              <w:t>Генерал- лейтенант (шапка для холодной погоды камуфляжная).</w:t>
            </w:r>
          </w:p>
          <w:p w:rsidR="00245EDB" w:rsidRPr="002C517F" w:rsidRDefault="00245EDB" w:rsidP="00F400BE">
            <w:pPr>
              <w:rPr>
                <w:rFonts w:ascii="Arial" w:hAnsi="Arial" w:cs="Arial"/>
                <w:sz w:val="20"/>
              </w:rPr>
            </w:pPr>
          </w:p>
          <w:p w:rsidR="00245EDB" w:rsidRPr="002C517F" w:rsidRDefault="00245EDB" w:rsidP="00F400BE">
            <w:pPr>
              <w:rPr>
                <w:rFonts w:ascii="Arial" w:hAnsi="Arial" w:cs="Arial"/>
                <w:sz w:val="20"/>
              </w:rPr>
            </w:pPr>
            <w:r w:rsidRPr="002C517F">
              <w:rPr>
                <w:rFonts w:ascii="Arial" w:hAnsi="Arial" w:cs="Arial"/>
                <w:sz w:val="20"/>
              </w:rPr>
              <w:t xml:space="preserve">    Ношение знаков разл</w:t>
            </w:r>
            <w:r w:rsidRPr="002C517F">
              <w:rPr>
                <w:rFonts w:ascii="Arial" w:hAnsi="Arial" w:cs="Arial"/>
                <w:sz w:val="20"/>
              </w:rPr>
              <w:t>и</w:t>
            </w:r>
            <w:r w:rsidRPr="002C517F">
              <w:rPr>
                <w:rFonts w:ascii="Arial" w:hAnsi="Arial" w:cs="Arial"/>
                <w:sz w:val="20"/>
              </w:rPr>
              <w:t>чия званий на полевых головных уборах не отменяет и не заменяет нош</w:t>
            </w:r>
            <w:r w:rsidRPr="002C517F">
              <w:rPr>
                <w:rFonts w:ascii="Arial" w:hAnsi="Arial" w:cs="Arial"/>
                <w:sz w:val="20"/>
              </w:rPr>
              <w:t>е</w:t>
            </w:r>
            <w:r w:rsidRPr="002C517F">
              <w:rPr>
                <w:rFonts w:ascii="Arial" w:hAnsi="Arial" w:cs="Arial"/>
                <w:sz w:val="20"/>
              </w:rPr>
              <w:t>ния их на одежде. Не в военных условиях офицеры и генералы могут носить неприглушенные зн</w:t>
            </w:r>
            <w:r w:rsidRPr="002C517F">
              <w:rPr>
                <w:rFonts w:ascii="Arial" w:hAnsi="Arial" w:cs="Arial"/>
                <w:sz w:val="20"/>
              </w:rPr>
              <w:t>а</w:t>
            </w:r>
            <w:r w:rsidRPr="002C517F">
              <w:rPr>
                <w:rFonts w:ascii="Arial" w:hAnsi="Arial" w:cs="Arial"/>
                <w:sz w:val="20"/>
              </w:rPr>
              <w:t>ки различия званий на п</w:t>
            </w:r>
            <w:r w:rsidRPr="002C517F">
              <w:rPr>
                <w:rFonts w:ascii="Arial" w:hAnsi="Arial" w:cs="Arial"/>
                <w:sz w:val="20"/>
              </w:rPr>
              <w:t>о</w:t>
            </w:r>
            <w:r w:rsidRPr="002C517F">
              <w:rPr>
                <w:rFonts w:ascii="Arial" w:hAnsi="Arial" w:cs="Arial"/>
                <w:sz w:val="20"/>
              </w:rPr>
              <w:t>левых головных уборах.</w:t>
            </w:r>
          </w:p>
        </w:tc>
      </w:tr>
    </w:tbl>
    <w:p w:rsidR="00245EDB" w:rsidRPr="000D647F" w:rsidRDefault="00245EDB" w:rsidP="00245EDB">
      <w:pPr>
        <w:ind w:firstLine="540"/>
        <w:jc w:val="both"/>
        <w:rPr>
          <w:rFonts w:ascii="Arial" w:hAnsi="Arial"/>
          <w:sz w:val="22"/>
          <w:szCs w:val="22"/>
        </w:rPr>
      </w:pPr>
      <w:r w:rsidRPr="000D647F">
        <w:rPr>
          <w:rFonts w:ascii="Arial" w:hAnsi="Arial"/>
          <w:b/>
          <w:color w:val="0000FF"/>
          <w:sz w:val="22"/>
          <w:szCs w:val="22"/>
        </w:rPr>
        <w:t>Берет войсковой</w:t>
      </w:r>
      <w:r w:rsidRPr="000D647F">
        <w:rPr>
          <w:rFonts w:ascii="Arial" w:hAnsi="Arial"/>
          <w:sz w:val="22"/>
          <w:szCs w:val="22"/>
        </w:rPr>
        <w:t>.</w:t>
      </w:r>
      <w:r>
        <w:rPr>
          <w:rFonts w:ascii="Arial" w:hAnsi="Arial"/>
          <w:sz w:val="22"/>
          <w:szCs w:val="22"/>
        </w:rPr>
        <w:t xml:space="preserve"> </w:t>
      </w:r>
      <w:r w:rsidRPr="000D647F">
        <w:rPr>
          <w:rFonts w:ascii="Arial" w:hAnsi="Arial"/>
          <w:sz w:val="22"/>
          <w:szCs w:val="22"/>
        </w:rPr>
        <w:t xml:space="preserve">Носят взамен пилотки или зеленой служебной фуражки (но не взамен полевых головных уборов!) </w:t>
      </w:r>
    </w:p>
    <w:p w:rsidR="00245EDB" w:rsidRPr="000D647F" w:rsidRDefault="00245EDB" w:rsidP="00245EDB">
      <w:pPr>
        <w:ind w:firstLine="540"/>
        <w:jc w:val="both"/>
        <w:rPr>
          <w:rFonts w:ascii="Arial" w:hAnsi="Arial"/>
          <w:sz w:val="22"/>
          <w:szCs w:val="22"/>
        </w:rPr>
      </w:pPr>
      <w:r w:rsidRPr="000D647F">
        <w:rPr>
          <w:rFonts w:ascii="Arial" w:hAnsi="Arial"/>
          <w:sz w:val="22"/>
          <w:szCs w:val="22"/>
        </w:rPr>
        <w:t xml:space="preserve">Генералы и офицеры женщины войсковой </w:t>
      </w:r>
      <w:proofErr w:type="gramStart"/>
      <w:r w:rsidRPr="000D647F">
        <w:rPr>
          <w:rFonts w:ascii="Arial" w:hAnsi="Arial"/>
          <w:sz w:val="22"/>
          <w:szCs w:val="22"/>
        </w:rPr>
        <w:t>берет</w:t>
      </w:r>
      <w:proofErr w:type="gramEnd"/>
      <w:r w:rsidRPr="000D647F">
        <w:rPr>
          <w:rFonts w:ascii="Arial" w:hAnsi="Arial"/>
          <w:sz w:val="22"/>
          <w:szCs w:val="22"/>
        </w:rPr>
        <w:t xml:space="preserve"> не носят. На </w:t>
      </w:r>
      <w:proofErr w:type="gramStart"/>
      <w:r w:rsidRPr="000D647F">
        <w:rPr>
          <w:rFonts w:ascii="Arial" w:hAnsi="Arial"/>
          <w:sz w:val="22"/>
          <w:szCs w:val="22"/>
        </w:rPr>
        <w:t>берете</w:t>
      </w:r>
      <w:proofErr w:type="gramEnd"/>
      <w:r w:rsidRPr="000D647F">
        <w:rPr>
          <w:rFonts w:ascii="Arial" w:hAnsi="Arial"/>
          <w:sz w:val="22"/>
          <w:szCs w:val="22"/>
        </w:rPr>
        <w:t xml:space="preserve"> офицеры носят на тканевом пришивном щитке цвета берета </w:t>
      </w:r>
    </w:p>
    <w:p w:rsidR="00245EDB" w:rsidRPr="000D647F" w:rsidRDefault="00245EDB" w:rsidP="00245EDB">
      <w:pPr>
        <w:jc w:val="both"/>
        <w:rPr>
          <w:rFonts w:ascii="Arial" w:hAnsi="Arial"/>
          <w:sz w:val="22"/>
          <w:szCs w:val="22"/>
        </w:rPr>
      </w:pPr>
      <w:r w:rsidRPr="000D647F">
        <w:rPr>
          <w:rFonts w:ascii="Arial" w:hAnsi="Arial"/>
          <w:sz w:val="22"/>
          <w:szCs w:val="22"/>
        </w:rPr>
        <w:t xml:space="preserve">неприглушенные знаки различия званий. Орел полковника смотрит влево. Ношение знаков различия званий на </w:t>
      </w:r>
      <w:proofErr w:type="spellStart"/>
      <w:proofErr w:type="gramStart"/>
      <w:r w:rsidRPr="000D647F">
        <w:rPr>
          <w:rFonts w:ascii="Arial" w:hAnsi="Arial"/>
          <w:sz w:val="22"/>
          <w:szCs w:val="22"/>
        </w:rPr>
        <w:t>на</w:t>
      </w:r>
      <w:proofErr w:type="spellEnd"/>
      <w:proofErr w:type="gramEnd"/>
      <w:r w:rsidRPr="000D647F">
        <w:rPr>
          <w:rFonts w:ascii="Arial" w:hAnsi="Arial"/>
          <w:sz w:val="22"/>
          <w:szCs w:val="22"/>
        </w:rPr>
        <w:t xml:space="preserve"> войсковом берете не отменяет и не заменяет ношения их на одежде.</w:t>
      </w:r>
    </w:p>
    <w:p w:rsidR="00245EDB" w:rsidRPr="000D647F" w:rsidRDefault="00245EDB" w:rsidP="00245EDB">
      <w:pPr>
        <w:ind w:firstLine="540"/>
        <w:jc w:val="both"/>
        <w:rPr>
          <w:rFonts w:ascii="Arial" w:hAnsi="Arial"/>
          <w:sz w:val="22"/>
          <w:szCs w:val="22"/>
        </w:rPr>
      </w:pPr>
      <w:r w:rsidRPr="000D647F">
        <w:rPr>
          <w:rFonts w:ascii="Arial" w:hAnsi="Arial"/>
          <w:b/>
          <w:color w:val="0000FF"/>
          <w:sz w:val="22"/>
          <w:szCs w:val="22"/>
        </w:rPr>
        <w:t>Каска</w:t>
      </w:r>
      <w:r w:rsidRPr="000D647F">
        <w:rPr>
          <w:rFonts w:ascii="Arial" w:hAnsi="Arial"/>
          <w:color w:val="0000FF"/>
          <w:sz w:val="22"/>
          <w:szCs w:val="22"/>
        </w:rPr>
        <w:t xml:space="preserve">. </w:t>
      </w:r>
      <w:r w:rsidRPr="000D647F">
        <w:rPr>
          <w:rFonts w:ascii="Arial" w:hAnsi="Arial"/>
          <w:sz w:val="22"/>
          <w:szCs w:val="22"/>
        </w:rPr>
        <w:t>На каске носятся приглушенные знаки различия званий. У</w:t>
      </w:r>
      <w:r w:rsidRPr="000D647F">
        <w:rPr>
          <w:rFonts w:ascii="Arial" w:hAnsi="Arial"/>
          <w:sz w:val="22"/>
          <w:szCs w:val="22"/>
        </w:rPr>
        <w:fldChar w:fldCharType="begin"/>
      </w:r>
      <w:r w:rsidRPr="000D647F">
        <w:rPr>
          <w:rFonts w:ascii="Arial" w:hAnsi="Arial"/>
          <w:sz w:val="22"/>
          <w:szCs w:val="22"/>
        </w:rPr>
        <w:instrText>PRIVATE "TYPE=PICT;ALT=us-army-znof-4.gif (4180 bytes)"</w:instrText>
      </w:r>
      <w:r w:rsidRPr="000D647F">
        <w:rPr>
          <w:rFonts w:ascii="Arial" w:hAnsi="Arial"/>
          <w:sz w:val="22"/>
          <w:szCs w:val="22"/>
        </w:rPr>
        <w:fldChar w:fldCharType="end"/>
      </w:r>
      <w:r w:rsidRPr="000D647F">
        <w:rPr>
          <w:rFonts w:ascii="Arial" w:hAnsi="Arial"/>
          <w:sz w:val="22"/>
          <w:szCs w:val="22"/>
        </w:rPr>
        <w:t xml:space="preserve"> офицеров и генералов они помещаются по центру выше нижнего обреза каски. Генералы носят свои звезды, располагая их горизонтально.  </w:t>
      </w:r>
    </w:p>
    <w:p w:rsidR="00245EDB" w:rsidRPr="000D647F" w:rsidRDefault="00245EDB" w:rsidP="00245EDB">
      <w:pPr>
        <w:jc w:val="both"/>
        <w:rPr>
          <w:rFonts w:ascii="Arial" w:hAnsi="Arial"/>
          <w:sz w:val="22"/>
          <w:szCs w:val="22"/>
        </w:rPr>
      </w:pPr>
      <w:r w:rsidRPr="000D647F">
        <w:rPr>
          <w:rFonts w:ascii="Arial" w:hAnsi="Arial"/>
          <w:sz w:val="22"/>
          <w:szCs w:val="22"/>
        </w:rPr>
        <w:t xml:space="preserve">Ношение знаков различия званий на </w:t>
      </w:r>
      <w:proofErr w:type="spellStart"/>
      <w:proofErr w:type="gramStart"/>
      <w:r w:rsidRPr="000D647F">
        <w:rPr>
          <w:rFonts w:ascii="Arial" w:hAnsi="Arial"/>
          <w:sz w:val="22"/>
          <w:szCs w:val="22"/>
        </w:rPr>
        <w:t>на</w:t>
      </w:r>
      <w:proofErr w:type="spellEnd"/>
      <w:proofErr w:type="gramEnd"/>
      <w:r w:rsidRPr="000D647F">
        <w:rPr>
          <w:rFonts w:ascii="Arial" w:hAnsi="Arial"/>
          <w:sz w:val="22"/>
          <w:szCs w:val="22"/>
        </w:rPr>
        <w:t xml:space="preserve"> каске не отменяет и не заменяет ношения их на одежде.</w:t>
      </w:r>
    </w:p>
    <w:p w:rsidR="00245EDB" w:rsidRPr="000D647F" w:rsidRDefault="00245EDB" w:rsidP="00245EDB">
      <w:pPr>
        <w:jc w:val="both"/>
        <w:rPr>
          <w:rFonts w:ascii="Arial" w:hAnsi="Arial"/>
          <w:b/>
          <w:sz w:val="22"/>
          <w:szCs w:val="22"/>
        </w:rPr>
      </w:pPr>
      <w:r w:rsidRPr="000D647F">
        <w:rPr>
          <w:rFonts w:ascii="Arial" w:hAnsi="Arial"/>
          <w:sz w:val="22"/>
          <w:szCs w:val="22"/>
        </w:rPr>
        <w:t>На иных головных уборах (шапка меховая для холодной погоды, фуражка служебная зеленая) знаки различия званий не носятся.</w:t>
      </w:r>
    </w:p>
    <w:p w:rsidR="00245EDB" w:rsidRPr="000D647F" w:rsidRDefault="00245EDB" w:rsidP="00245EDB">
      <w:pPr>
        <w:ind w:firstLine="540"/>
        <w:jc w:val="both"/>
        <w:rPr>
          <w:rFonts w:ascii="Arial" w:hAnsi="Arial"/>
          <w:sz w:val="22"/>
          <w:szCs w:val="22"/>
        </w:rPr>
      </w:pPr>
      <w:r w:rsidRPr="000D647F">
        <w:rPr>
          <w:rFonts w:ascii="Arial" w:hAnsi="Arial"/>
          <w:b/>
          <w:color w:val="0000FF"/>
          <w:sz w:val="22"/>
          <w:szCs w:val="22"/>
        </w:rPr>
        <w:t>Боевая форма одежды для умеренных и жарких погодных условий, рабочая униформа беременных женщин</w:t>
      </w:r>
      <w:r w:rsidRPr="000D647F">
        <w:rPr>
          <w:rFonts w:ascii="Arial" w:hAnsi="Arial"/>
          <w:color w:val="0000FF"/>
          <w:sz w:val="22"/>
          <w:szCs w:val="22"/>
        </w:rPr>
        <w:t xml:space="preserve">, </w:t>
      </w:r>
      <w:r w:rsidRPr="000D647F">
        <w:rPr>
          <w:rFonts w:ascii="Arial" w:hAnsi="Arial"/>
          <w:b/>
          <w:color w:val="0000FF"/>
          <w:sz w:val="22"/>
          <w:szCs w:val="22"/>
        </w:rPr>
        <w:t>пустынная боевая форме</w:t>
      </w:r>
      <w:r w:rsidRPr="000D647F">
        <w:rPr>
          <w:rFonts w:ascii="Arial" w:hAnsi="Arial"/>
          <w:b/>
          <w:color w:val="0000FF"/>
          <w:sz w:val="22"/>
          <w:szCs w:val="22"/>
        </w:rPr>
        <w:t>н</w:t>
      </w:r>
      <w:r w:rsidRPr="000D647F">
        <w:rPr>
          <w:rFonts w:ascii="Arial" w:hAnsi="Arial"/>
          <w:b/>
          <w:color w:val="0000FF"/>
          <w:sz w:val="22"/>
          <w:szCs w:val="22"/>
        </w:rPr>
        <w:t>ная одежда</w:t>
      </w:r>
      <w:r w:rsidRPr="000D647F">
        <w:rPr>
          <w:rFonts w:ascii="Arial" w:hAnsi="Arial"/>
          <w:color w:val="0000FF"/>
          <w:sz w:val="22"/>
          <w:szCs w:val="22"/>
        </w:rPr>
        <w:t xml:space="preserve">, </w:t>
      </w:r>
      <w:r w:rsidRPr="000D647F">
        <w:rPr>
          <w:rFonts w:ascii="Arial" w:hAnsi="Arial"/>
          <w:b/>
          <w:color w:val="0000FF"/>
          <w:sz w:val="22"/>
          <w:szCs w:val="22"/>
        </w:rPr>
        <w:t>униформа для холодной погоды</w:t>
      </w:r>
      <w:r w:rsidRPr="000D647F">
        <w:rPr>
          <w:rFonts w:ascii="Arial" w:hAnsi="Arial"/>
          <w:color w:val="0000FF"/>
          <w:sz w:val="22"/>
          <w:szCs w:val="22"/>
        </w:rPr>
        <w:t>.</w:t>
      </w:r>
      <w:r w:rsidRPr="000D647F">
        <w:rPr>
          <w:rFonts w:ascii="Arial" w:hAnsi="Arial"/>
          <w:sz w:val="22"/>
          <w:szCs w:val="22"/>
        </w:rPr>
        <w:t xml:space="preserve"> Порядок ношения знаков</w:t>
      </w:r>
      <w:r w:rsidRPr="000D647F">
        <w:rPr>
          <w:rFonts w:ascii="Arial" w:hAnsi="Arial"/>
          <w:sz w:val="22"/>
          <w:szCs w:val="22"/>
        </w:rPr>
        <w:fldChar w:fldCharType="begin"/>
      </w:r>
      <w:r w:rsidRPr="000D647F">
        <w:rPr>
          <w:rFonts w:ascii="Arial" w:hAnsi="Arial"/>
          <w:sz w:val="22"/>
          <w:szCs w:val="22"/>
        </w:rPr>
        <w:instrText>PRIVATE "TYPE=PICT;ALT=us-army-znof-5.gif (5173 bytes)"</w:instrText>
      </w:r>
      <w:r w:rsidRPr="000D647F">
        <w:rPr>
          <w:rFonts w:ascii="Arial" w:hAnsi="Arial"/>
          <w:sz w:val="22"/>
          <w:szCs w:val="22"/>
        </w:rPr>
        <w:fldChar w:fldCharType="end"/>
      </w:r>
      <w:r w:rsidRPr="000D647F">
        <w:rPr>
          <w:rFonts w:ascii="Arial" w:hAnsi="Arial"/>
          <w:sz w:val="22"/>
          <w:szCs w:val="22"/>
        </w:rPr>
        <w:t xml:space="preserve"> различия званий для всех этих форм одинаков. Знаки приглушенные.  Оф</w:t>
      </w:r>
      <w:r w:rsidRPr="000D647F">
        <w:rPr>
          <w:rFonts w:ascii="Arial" w:hAnsi="Arial"/>
          <w:sz w:val="22"/>
          <w:szCs w:val="22"/>
        </w:rPr>
        <w:t>и</w:t>
      </w:r>
      <w:r w:rsidRPr="000D647F">
        <w:rPr>
          <w:rFonts w:ascii="Arial" w:hAnsi="Arial"/>
          <w:sz w:val="22"/>
          <w:szCs w:val="22"/>
        </w:rPr>
        <w:t>церы носят свои знаки различия званий на правой стороне воротника параллельно нижнему краю воротника. На левой стороне воротника параллел</w:t>
      </w:r>
      <w:r w:rsidRPr="000D647F">
        <w:rPr>
          <w:rFonts w:ascii="Arial" w:hAnsi="Arial"/>
          <w:sz w:val="22"/>
          <w:szCs w:val="22"/>
        </w:rPr>
        <w:t>ь</w:t>
      </w:r>
      <w:r w:rsidRPr="000D647F">
        <w:rPr>
          <w:rFonts w:ascii="Arial" w:hAnsi="Arial"/>
          <w:sz w:val="22"/>
          <w:szCs w:val="22"/>
        </w:rPr>
        <w:t xml:space="preserve">но знакам различия званий крепится эмблема рода войск (также приглушенная). Знаки различия званий </w:t>
      </w:r>
      <w:r w:rsidRPr="000D647F">
        <w:rPr>
          <w:rFonts w:ascii="Arial" w:hAnsi="Arial"/>
          <w:sz w:val="22"/>
          <w:szCs w:val="22"/>
        </w:rPr>
        <w:lastRenderedPageBreak/>
        <w:t>и эмблемы родов войск могут быть металл</w:t>
      </w:r>
      <w:r w:rsidRPr="000D647F">
        <w:rPr>
          <w:rFonts w:ascii="Arial" w:hAnsi="Arial"/>
          <w:sz w:val="22"/>
          <w:szCs w:val="22"/>
        </w:rPr>
        <w:t>и</w:t>
      </w:r>
      <w:r w:rsidRPr="000D647F">
        <w:rPr>
          <w:rFonts w:ascii="Arial" w:hAnsi="Arial"/>
          <w:sz w:val="22"/>
          <w:szCs w:val="22"/>
        </w:rPr>
        <w:t>ческие с креплением усиками, могут быть вышиты непосредственно на воротнике или на клапане цвета униформы, который в свою очередь пришив</w:t>
      </w:r>
      <w:r w:rsidRPr="000D647F">
        <w:rPr>
          <w:rFonts w:ascii="Arial" w:hAnsi="Arial"/>
          <w:sz w:val="22"/>
          <w:szCs w:val="22"/>
        </w:rPr>
        <w:t>а</w:t>
      </w:r>
      <w:r w:rsidRPr="000D647F">
        <w:rPr>
          <w:rFonts w:ascii="Arial" w:hAnsi="Arial"/>
          <w:sz w:val="22"/>
          <w:szCs w:val="22"/>
        </w:rPr>
        <w:t>ется к воротнику. Однако и знак различия звания и эмблема должны быть или оба металлические, либо оба вышивные.</w:t>
      </w:r>
    </w:p>
    <w:p w:rsidR="00245EDB" w:rsidRPr="002C517F" w:rsidRDefault="00245EDB" w:rsidP="00245EDB">
      <w:pPr>
        <w:jc w:val="both"/>
        <w:rPr>
          <w:rFonts w:ascii="Arial" w:hAnsi="Arial" w:cs="Arial"/>
          <w:sz w:val="22"/>
          <w:szCs w:val="22"/>
        </w:rPr>
      </w:pPr>
      <w:r w:rsidRPr="002C517F">
        <w:rPr>
          <w:rFonts w:ascii="Arial" w:hAnsi="Arial" w:cs="Arial"/>
          <w:sz w:val="22"/>
          <w:szCs w:val="22"/>
        </w:rPr>
        <w:t xml:space="preserve">     Генералы на обеих сторонах воротника носят звезды, которые располагаются в одну линию снизу вверх. </w:t>
      </w:r>
      <w:r w:rsidRPr="002C517F">
        <w:rPr>
          <w:rFonts w:ascii="Arial" w:hAnsi="Arial" w:cs="Arial"/>
          <w:sz w:val="22"/>
          <w:szCs w:val="22"/>
        </w:rPr>
        <w:fldChar w:fldCharType="begin"/>
      </w:r>
      <w:r w:rsidRPr="002C517F">
        <w:rPr>
          <w:rFonts w:ascii="Arial" w:hAnsi="Arial" w:cs="Arial"/>
          <w:sz w:val="22"/>
          <w:szCs w:val="22"/>
        </w:rPr>
        <w:instrText>PRIVATE "TYPE=PICT;ALT=us-army-znof-6.jpg (9372 bytes)"</w:instrText>
      </w:r>
      <w:r w:rsidRPr="002C517F">
        <w:rPr>
          <w:rFonts w:ascii="Arial" w:hAnsi="Arial" w:cs="Arial"/>
          <w:sz w:val="22"/>
          <w:szCs w:val="22"/>
        </w:rPr>
        <w:fldChar w:fldCharType="end"/>
      </w:r>
      <w:r w:rsidRPr="002C517F">
        <w:rPr>
          <w:rFonts w:ascii="Arial" w:hAnsi="Arial" w:cs="Arial"/>
          <w:sz w:val="22"/>
          <w:szCs w:val="22"/>
        </w:rPr>
        <w:t xml:space="preserve"> Звезды могут быть полноразмерные или уменьшенного размера. Генерал армии носит звезды, расположенные по кругу, а герб США не носит. Генералы на всех этих униформах эмблем родов войск не носят.</w:t>
      </w:r>
    </w:p>
    <w:p w:rsidR="00245EDB" w:rsidRDefault="00245EDB" w:rsidP="00245EDB">
      <w:pPr>
        <w:jc w:val="both"/>
        <w:rPr>
          <w:rFonts w:ascii="Arial" w:hAnsi="Arial" w:cs="Arial"/>
          <w:sz w:val="22"/>
          <w:szCs w:val="22"/>
        </w:rPr>
      </w:pPr>
      <w:r w:rsidRPr="002C517F">
        <w:rPr>
          <w:rFonts w:ascii="Arial" w:hAnsi="Arial" w:cs="Arial"/>
          <w:sz w:val="22"/>
          <w:szCs w:val="22"/>
        </w:rPr>
        <w:t xml:space="preserve">     Отчетливо видны звезды вышитые черной ниткой на зеленых тканевых клапанах. Звезды полноразмерные. Над левым карманом нашивка "US ARMY", выше приглушенный значок парашютиста (вышит черной ниткой на зеленом тканевом клапане). Над правым карманом нашивка с фамилией. На левом рукаве у плеча немного заметна опознавательная нарукавная нашивка</w:t>
      </w:r>
    </w:p>
    <w:p w:rsidR="00245EDB" w:rsidRPr="002C517F" w:rsidRDefault="00245EDB" w:rsidP="00245EDB">
      <w:pPr>
        <w:rPr>
          <w:rFonts w:ascii="Arial" w:hAnsi="Arial" w:cs="Arial"/>
          <w:color w:val="FF0000"/>
          <w:sz w:val="22"/>
          <w:szCs w:val="22"/>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86"/>
        <w:gridCol w:w="3320"/>
        <w:gridCol w:w="3639"/>
        <w:gridCol w:w="3673"/>
      </w:tblGrid>
      <w:tr w:rsidR="00245EDB" w:rsidRPr="005A641E" w:rsidTr="00F400BE">
        <w:trPr>
          <w:trHeight w:val="3229"/>
        </w:trPr>
        <w:tc>
          <w:tcPr>
            <w:tcW w:w="3586" w:type="dxa"/>
            <w:vAlign w:val="center"/>
          </w:tcPr>
          <w:p w:rsidR="00245EDB" w:rsidRPr="005A641E" w:rsidRDefault="00245EDB" w:rsidP="00F400BE">
            <w:pPr>
              <w:jc w:val="center"/>
              <w:rPr>
                <w:rFonts w:ascii="Arial" w:hAnsi="Arial"/>
                <w:sz w:val="20"/>
              </w:rPr>
            </w:pPr>
            <w:r>
              <w:rPr>
                <w:rFonts w:ascii="Arial" w:hAnsi="Arial"/>
                <w:noProof/>
                <w:sz w:val="20"/>
              </w:rPr>
              <w:drawing>
                <wp:inline distT="0" distB="0" distL="0" distR="0" wp14:anchorId="0038FEBA" wp14:editId="2590DB85">
                  <wp:extent cx="2057400" cy="11811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57400" cy="1181100"/>
                          </a:xfrm>
                          <a:prstGeom prst="rect">
                            <a:avLst/>
                          </a:prstGeom>
                          <a:noFill/>
                          <a:ln>
                            <a:noFill/>
                          </a:ln>
                        </pic:spPr>
                      </pic:pic>
                    </a:graphicData>
                  </a:graphic>
                </wp:inline>
              </w:drawing>
            </w:r>
          </w:p>
          <w:p w:rsidR="00245EDB" w:rsidRPr="005A641E" w:rsidRDefault="00245EDB" w:rsidP="00F400BE">
            <w:pPr>
              <w:jc w:val="center"/>
              <w:rPr>
                <w:rFonts w:ascii="Arial" w:hAnsi="Arial"/>
                <w:sz w:val="20"/>
              </w:rPr>
            </w:pPr>
          </w:p>
          <w:p w:rsidR="00245EDB" w:rsidRPr="005A641E" w:rsidRDefault="00245EDB" w:rsidP="00F400BE">
            <w:pPr>
              <w:jc w:val="center"/>
              <w:rPr>
                <w:rFonts w:ascii="Arial" w:hAnsi="Arial"/>
                <w:sz w:val="20"/>
              </w:rPr>
            </w:pPr>
          </w:p>
          <w:p w:rsidR="00245EDB" w:rsidRPr="005A641E" w:rsidRDefault="00245EDB" w:rsidP="00F400BE">
            <w:pPr>
              <w:jc w:val="center"/>
              <w:rPr>
                <w:rFonts w:ascii="Arial" w:hAnsi="Arial"/>
                <w:sz w:val="20"/>
              </w:rPr>
            </w:pPr>
          </w:p>
          <w:p w:rsidR="00245EDB" w:rsidRPr="005A641E" w:rsidRDefault="00245EDB" w:rsidP="00F400BE">
            <w:pPr>
              <w:jc w:val="center"/>
              <w:rPr>
                <w:sz w:val="20"/>
              </w:rPr>
            </w:pPr>
            <w:r w:rsidRPr="005A641E">
              <w:rPr>
                <w:rFonts w:ascii="Arial" w:hAnsi="Arial"/>
                <w:sz w:val="20"/>
              </w:rPr>
              <w:t>полковник ВДВ</w:t>
            </w:r>
          </w:p>
        </w:tc>
        <w:tc>
          <w:tcPr>
            <w:tcW w:w="3320" w:type="dxa"/>
            <w:vAlign w:val="center"/>
          </w:tcPr>
          <w:p w:rsidR="00245EDB" w:rsidRPr="005A641E" w:rsidRDefault="00245EDB" w:rsidP="00F400BE">
            <w:pPr>
              <w:jc w:val="center"/>
              <w:rPr>
                <w:rFonts w:ascii="Arial" w:hAnsi="Arial"/>
                <w:sz w:val="20"/>
              </w:rPr>
            </w:pPr>
            <w:r>
              <w:rPr>
                <w:rFonts w:ascii="Arial" w:hAnsi="Arial"/>
                <w:noProof/>
                <w:sz w:val="20"/>
              </w:rPr>
              <w:drawing>
                <wp:inline distT="0" distB="0" distL="0" distR="0" wp14:anchorId="41424EC4" wp14:editId="27D48813">
                  <wp:extent cx="1685925" cy="16002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85925" cy="1600200"/>
                          </a:xfrm>
                          <a:prstGeom prst="rect">
                            <a:avLst/>
                          </a:prstGeom>
                          <a:noFill/>
                          <a:ln>
                            <a:noFill/>
                          </a:ln>
                        </pic:spPr>
                      </pic:pic>
                    </a:graphicData>
                  </a:graphic>
                </wp:inline>
              </w:drawing>
            </w:r>
          </w:p>
          <w:p w:rsidR="00245EDB" w:rsidRPr="005A641E" w:rsidRDefault="00245EDB" w:rsidP="00F400BE">
            <w:pPr>
              <w:jc w:val="center"/>
              <w:rPr>
                <w:rFonts w:ascii="Arial" w:hAnsi="Arial"/>
                <w:sz w:val="20"/>
              </w:rPr>
            </w:pPr>
          </w:p>
          <w:p w:rsidR="00245EDB" w:rsidRPr="005A641E" w:rsidRDefault="00245EDB" w:rsidP="00F400BE">
            <w:pPr>
              <w:jc w:val="center"/>
              <w:rPr>
                <w:sz w:val="20"/>
              </w:rPr>
            </w:pPr>
            <w:r w:rsidRPr="005A641E">
              <w:rPr>
                <w:rFonts w:ascii="Arial" w:hAnsi="Arial"/>
                <w:sz w:val="20"/>
              </w:rPr>
              <w:t>капитан.</w:t>
            </w:r>
          </w:p>
        </w:tc>
        <w:tc>
          <w:tcPr>
            <w:tcW w:w="3639" w:type="dxa"/>
            <w:vAlign w:val="center"/>
          </w:tcPr>
          <w:p w:rsidR="00245EDB" w:rsidRPr="005A641E" w:rsidRDefault="00245EDB" w:rsidP="00F400BE">
            <w:pPr>
              <w:jc w:val="center"/>
              <w:rPr>
                <w:rFonts w:ascii="Arial" w:hAnsi="Arial"/>
                <w:sz w:val="20"/>
              </w:rPr>
            </w:pPr>
            <w:r>
              <w:rPr>
                <w:rFonts w:ascii="Arial" w:hAnsi="Arial"/>
                <w:noProof/>
                <w:sz w:val="20"/>
              </w:rPr>
              <w:drawing>
                <wp:inline distT="0" distB="0" distL="0" distR="0" wp14:anchorId="1F7516B3" wp14:editId="69F483AD">
                  <wp:extent cx="2133600" cy="15906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33600" cy="1590675"/>
                          </a:xfrm>
                          <a:prstGeom prst="rect">
                            <a:avLst/>
                          </a:prstGeom>
                          <a:noFill/>
                          <a:ln>
                            <a:noFill/>
                          </a:ln>
                        </pic:spPr>
                      </pic:pic>
                    </a:graphicData>
                  </a:graphic>
                </wp:inline>
              </w:drawing>
            </w:r>
          </w:p>
          <w:p w:rsidR="00245EDB" w:rsidRPr="005A641E" w:rsidRDefault="00245EDB" w:rsidP="00F400BE">
            <w:pPr>
              <w:jc w:val="center"/>
              <w:rPr>
                <w:rFonts w:ascii="Arial" w:hAnsi="Arial"/>
                <w:sz w:val="20"/>
              </w:rPr>
            </w:pPr>
          </w:p>
          <w:p w:rsidR="00245EDB" w:rsidRPr="005A641E" w:rsidRDefault="00245EDB" w:rsidP="00F400BE">
            <w:pPr>
              <w:jc w:val="center"/>
              <w:rPr>
                <w:sz w:val="20"/>
              </w:rPr>
            </w:pPr>
            <w:r w:rsidRPr="005A641E">
              <w:rPr>
                <w:rFonts w:ascii="Arial" w:hAnsi="Arial"/>
                <w:sz w:val="20"/>
              </w:rPr>
              <w:t>генерал- лейтенант, ниже капитан медицинской службы</w:t>
            </w:r>
          </w:p>
        </w:tc>
        <w:tc>
          <w:tcPr>
            <w:tcW w:w="3673" w:type="dxa"/>
            <w:vAlign w:val="center"/>
          </w:tcPr>
          <w:p w:rsidR="00245EDB" w:rsidRPr="005A641E" w:rsidRDefault="00245EDB" w:rsidP="00F400BE">
            <w:pPr>
              <w:jc w:val="center"/>
              <w:rPr>
                <w:rFonts w:ascii="Arial" w:hAnsi="Arial"/>
                <w:sz w:val="20"/>
              </w:rPr>
            </w:pPr>
            <w:r>
              <w:rPr>
                <w:rFonts w:ascii="Arial" w:hAnsi="Arial"/>
                <w:noProof/>
                <w:sz w:val="20"/>
              </w:rPr>
              <w:drawing>
                <wp:inline distT="0" distB="0" distL="0" distR="0" wp14:anchorId="646C7BF5" wp14:editId="30DC465D">
                  <wp:extent cx="2181225" cy="13239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81225" cy="1323975"/>
                          </a:xfrm>
                          <a:prstGeom prst="rect">
                            <a:avLst/>
                          </a:prstGeom>
                          <a:noFill/>
                          <a:ln>
                            <a:noFill/>
                          </a:ln>
                        </pic:spPr>
                      </pic:pic>
                    </a:graphicData>
                  </a:graphic>
                </wp:inline>
              </w:drawing>
            </w:r>
          </w:p>
          <w:p w:rsidR="00245EDB" w:rsidRPr="005A641E" w:rsidRDefault="00245EDB" w:rsidP="00F400BE">
            <w:pPr>
              <w:jc w:val="center"/>
              <w:rPr>
                <w:rFonts w:ascii="Arial" w:hAnsi="Arial"/>
                <w:sz w:val="20"/>
              </w:rPr>
            </w:pPr>
          </w:p>
          <w:p w:rsidR="00245EDB" w:rsidRPr="005A641E" w:rsidRDefault="00245EDB" w:rsidP="00F400BE">
            <w:pPr>
              <w:jc w:val="center"/>
              <w:rPr>
                <w:rFonts w:ascii="Arial" w:hAnsi="Arial"/>
                <w:sz w:val="20"/>
              </w:rPr>
            </w:pPr>
          </w:p>
          <w:p w:rsidR="00245EDB" w:rsidRPr="005A641E" w:rsidRDefault="00245EDB" w:rsidP="00F400BE">
            <w:pPr>
              <w:jc w:val="center"/>
              <w:rPr>
                <w:sz w:val="20"/>
              </w:rPr>
            </w:pPr>
            <w:r w:rsidRPr="005A641E">
              <w:rPr>
                <w:rFonts w:ascii="Arial" w:hAnsi="Arial"/>
                <w:sz w:val="20"/>
              </w:rPr>
              <w:t>бригадный генерал</w:t>
            </w:r>
          </w:p>
        </w:tc>
      </w:tr>
    </w:tbl>
    <w:p w:rsidR="00245EDB" w:rsidRPr="00D87A18" w:rsidRDefault="00245EDB" w:rsidP="00245EDB">
      <w:pPr>
        <w:pStyle w:val="4"/>
        <w:spacing w:before="0" w:after="0"/>
        <w:ind w:firstLine="540"/>
        <w:jc w:val="both"/>
        <w:rPr>
          <w:rFonts w:ascii="Arial" w:hAnsi="Arial" w:cs="Arial"/>
          <w:b w:val="0"/>
          <w:sz w:val="22"/>
          <w:szCs w:val="22"/>
        </w:rPr>
      </w:pPr>
      <w:r>
        <w:rPr>
          <w:rFonts w:ascii="Arial" w:hAnsi="Arial" w:cs="Arial"/>
          <w:noProof/>
          <w:color w:val="3366FF"/>
          <w:sz w:val="24"/>
          <w:szCs w:val="24"/>
        </w:rPr>
        <mc:AlternateContent>
          <mc:Choice Requires="wps">
            <w:drawing>
              <wp:anchor distT="0" distB="0" distL="114300" distR="114300" simplePos="0" relativeHeight="251659264" behindDoc="0" locked="0" layoutInCell="1" allowOverlap="1" wp14:anchorId="0D8427E5" wp14:editId="21FB21F5">
                <wp:simplePos x="0" y="0"/>
                <wp:positionH relativeFrom="column">
                  <wp:posOffset>163195</wp:posOffset>
                </wp:positionH>
                <wp:positionV relativeFrom="paragraph">
                  <wp:posOffset>6879590</wp:posOffset>
                </wp:positionV>
                <wp:extent cx="9144000" cy="2670810"/>
                <wp:effectExtent l="6350" t="7620" r="12700" b="7620"/>
                <wp:wrapNone/>
                <wp:docPr id="146" name="Прямоугольник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2670810"/>
                        </a:xfrm>
                        <a:prstGeom prst="rect">
                          <a:avLst/>
                        </a:prstGeom>
                        <a:solidFill>
                          <a:srgbClr val="FFFFFF"/>
                        </a:solidFill>
                        <a:ln w="9525">
                          <a:solidFill>
                            <a:srgbClr val="000000"/>
                          </a:solidFill>
                          <a:miter lim="800000"/>
                          <a:headEnd/>
                          <a:tailEnd/>
                        </a:ln>
                      </wps:spPr>
                      <wps:txbx>
                        <w:txbxContent>
                          <w:p w:rsidR="00245EDB" w:rsidRDefault="00245EDB" w:rsidP="00245E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6" o:spid="_x0000_s1026" style="position:absolute;left:0;text-align:left;margin-left:12.85pt;margin-top:541.7pt;width:10in;height:21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">
                <v:textbox>
                  <w:txbxContent>
                    <w:p w:rsidR="00245EDB" w:rsidRDefault="00245EDB" w:rsidP="00245EDB"/>
                  </w:txbxContent>
                </v:textbox>
              </v:rect>
            </w:pict>
          </mc:Fallback>
        </mc:AlternateContent>
      </w:r>
      <w:r w:rsidRPr="00DD11D9">
        <w:rPr>
          <w:rFonts w:ascii="Arial" w:hAnsi="Arial" w:cs="Arial"/>
          <w:color w:val="3366FF"/>
          <w:sz w:val="24"/>
          <w:szCs w:val="24"/>
        </w:rPr>
        <w:t>Армейская зеленая служебная униформа класса А.</w:t>
      </w:r>
      <w:r w:rsidRPr="00D87A18">
        <w:rPr>
          <w:rFonts w:ascii="Arial" w:hAnsi="Arial" w:cs="Arial"/>
          <w:b w:val="0"/>
          <w:sz w:val="24"/>
          <w:szCs w:val="24"/>
        </w:rPr>
        <w:t xml:space="preserve"> </w:t>
      </w:r>
      <w:r w:rsidRPr="00D87A18">
        <w:rPr>
          <w:rFonts w:ascii="Arial" w:hAnsi="Arial" w:cs="Arial"/>
          <w:b w:val="0"/>
          <w:sz w:val="22"/>
          <w:szCs w:val="22"/>
        </w:rPr>
        <w:t xml:space="preserve">Это основная служебная униформа генералов и офицеров. Знаки различия званий на этой униформе (на кителях) носятся на погонах. Погоны </w:t>
      </w:r>
      <w:proofErr w:type="spellStart"/>
      <w:r w:rsidRPr="00D87A18">
        <w:rPr>
          <w:rFonts w:ascii="Arial" w:hAnsi="Arial" w:cs="Arial"/>
          <w:b w:val="0"/>
          <w:sz w:val="22"/>
          <w:szCs w:val="22"/>
        </w:rPr>
        <w:t>хлястичного</w:t>
      </w:r>
      <w:proofErr w:type="spellEnd"/>
      <w:r w:rsidRPr="00D87A18">
        <w:rPr>
          <w:rFonts w:ascii="Arial" w:hAnsi="Arial" w:cs="Arial"/>
          <w:b w:val="0"/>
          <w:sz w:val="22"/>
          <w:szCs w:val="22"/>
        </w:rPr>
        <w:t xml:space="preserve"> типа, изготавливаются из той же материи, что и сама униформа. Нижний край погона втачивается </w:t>
      </w:r>
      <w:proofErr w:type="gramStart"/>
      <w:r w:rsidRPr="00D87A18">
        <w:rPr>
          <w:rFonts w:ascii="Arial" w:hAnsi="Arial" w:cs="Arial"/>
          <w:b w:val="0"/>
          <w:sz w:val="22"/>
          <w:szCs w:val="22"/>
        </w:rPr>
        <w:t>в</w:t>
      </w:r>
      <w:proofErr w:type="gramEnd"/>
      <w:r w:rsidRPr="00D87A18">
        <w:rPr>
          <w:rFonts w:ascii="Arial" w:hAnsi="Arial" w:cs="Arial"/>
          <w:b w:val="0"/>
          <w:sz w:val="22"/>
          <w:szCs w:val="22"/>
        </w:rPr>
        <w:t xml:space="preserve"> </w:t>
      </w:r>
      <w:proofErr w:type="gramStart"/>
      <w:r w:rsidRPr="00D87A18">
        <w:rPr>
          <w:rFonts w:ascii="Arial" w:hAnsi="Arial" w:cs="Arial"/>
          <w:b w:val="0"/>
          <w:sz w:val="22"/>
          <w:szCs w:val="22"/>
        </w:rPr>
        <w:t>плечевой</w:t>
      </w:r>
      <w:proofErr w:type="gramEnd"/>
      <w:r w:rsidRPr="00D87A18">
        <w:rPr>
          <w:rFonts w:ascii="Arial" w:hAnsi="Arial" w:cs="Arial"/>
          <w:b w:val="0"/>
          <w:sz w:val="22"/>
          <w:szCs w:val="22"/>
        </w:rPr>
        <w:t xml:space="preserve"> шов, а верхний пристегивается на пуговицу, пришитую к плечу кителя. Длина погона определяется, исходя из ширины плеча, но во всех случаях погон не должен доходить до края воротника. Пуговица золотистая диаметром 6,5 мм. На погонах кроме знаков различия званий могут помещаться геральдические знаки воинской части, в которой проходит службу офицер и муфточки темно-зеленого цвета, указывающие, что этот офицер является командиром боевого подразделения. Такие муфточки могут носить командиры взводов, командиры рот и командиры батальонов только в танковых войсках, пехоте, инженерных войсках, полевой артиллерии, частях ПВО, а также командиры подразделений вертолетных д</w:t>
      </w:r>
      <w:r w:rsidRPr="00D87A18">
        <w:rPr>
          <w:rFonts w:ascii="Arial" w:hAnsi="Arial" w:cs="Arial"/>
          <w:b w:val="0"/>
          <w:sz w:val="22"/>
          <w:szCs w:val="22"/>
        </w:rPr>
        <w:t>е</w:t>
      </w:r>
      <w:r w:rsidRPr="00D87A18">
        <w:rPr>
          <w:rFonts w:ascii="Arial" w:hAnsi="Arial" w:cs="Arial"/>
          <w:b w:val="0"/>
          <w:sz w:val="22"/>
          <w:szCs w:val="22"/>
        </w:rPr>
        <w:t xml:space="preserve">сантов. </w:t>
      </w:r>
    </w:p>
    <w:p w:rsidR="00245EDB" w:rsidRDefault="00245EDB" w:rsidP="00245EDB">
      <w:pPr>
        <w:ind w:firstLine="540"/>
        <w:jc w:val="both"/>
        <w:rPr>
          <w:rFonts w:ascii="Arial" w:hAnsi="Arial"/>
          <w:sz w:val="22"/>
          <w:szCs w:val="22"/>
        </w:rPr>
      </w:pPr>
      <w:r w:rsidRPr="00C2695E">
        <w:rPr>
          <w:rFonts w:ascii="Arial" w:hAnsi="Arial"/>
          <w:sz w:val="22"/>
          <w:szCs w:val="22"/>
        </w:rPr>
        <w:t xml:space="preserve">На погонах </w:t>
      </w:r>
      <w:proofErr w:type="gramStart"/>
      <w:r w:rsidRPr="00C2695E">
        <w:rPr>
          <w:rFonts w:ascii="Arial" w:hAnsi="Arial"/>
          <w:sz w:val="22"/>
          <w:szCs w:val="22"/>
        </w:rPr>
        <w:t>женщин офицеров муфточек командиров боевых подразделений</w:t>
      </w:r>
      <w:proofErr w:type="gramEnd"/>
      <w:r w:rsidRPr="00C2695E">
        <w:rPr>
          <w:rFonts w:ascii="Arial" w:hAnsi="Arial"/>
          <w:sz w:val="22"/>
          <w:szCs w:val="22"/>
        </w:rPr>
        <w:t xml:space="preserve"> быть не может, т.к. женщины к командованию подразделениями, где деятельность связана с риском для здоровья и жизни не допускаются.</w:t>
      </w:r>
    </w:p>
    <w:p w:rsidR="00245EDB" w:rsidRPr="00C2695E" w:rsidRDefault="00245EDB" w:rsidP="00245EDB">
      <w:pPr>
        <w:ind w:firstLine="540"/>
        <w:jc w:val="both"/>
        <w:rPr>
          <w:rFonts w:ascii="Arial" w:hAnsi="Arial"/>
          <w:sz w:val="22"/>
          <w:szCs w:val="22"/>
        </w:rPr>
      </w:pPr>
      <w:r w:rsidRPr="00C2695E">
        <w:rPr>
          <w:rFonts w:ascii="Arial" w:hAnsi="Arial"/>
          <w:sz w:val="22"/>
          <w:szCs w:val="22"/>
        </w:rPr>
        <w:t>Генералы геральдические знаки и муфточки командиров боевых подразделений не носят. Звезды серебристые полноразмерные или уменьшенные. Размер звезд определяется возможностью размещения их на погонах. Звезды располагаются в один ряд по центру погона и размещаются равн</w:t>
      </w:r>
      <w:r w:rsidRPr="00C2695E">
        <w:rPr>
          <w:rFonts w:ascii="Arial" w:hAnsi="Arial"/>
          <w:sz w:val="22"/>
          <w:szCs w:val="22"/>
        </w:rPr>
        <w:t>о</w:t>
      </w:r>
      <w:r w:rsidRPr="00C2695E">
        <w:rPr>
          <w:rFonts w:ascii="Arial" w:hAnsi="Arial"/>
          <w:sz w:val="22"/>
          <w:szCs w:val="22"/>
        </w:rPr>
        <w:t>мерно по всей длине.</w:t>
      </w:r>
    </w:p>
    <w:p w:rsidR="00245EDB" w:rsidRDefault="00245EDB" w:rsidP="00245EDB">
      <w:pPr>
        <w:ind w:firstLine="540"/>
        <w:jc w:val="both"/>
        <w:rPr>
          <w:rFonts w:ascii="Arial" w:hAnsi="Arial"/>
          <w:sz w:val="22"/>
          <w:szCs w:val="22"/>
        </w:rPr>
      </w:pPr>
      <w:r w:rsidRPr="00C2695E">
        <w:rPr>
          <w:rFonts w:ascii="Arial" w:hAnsi="Arial"/>
          <w:sz w:val="22"/>
          <w:szCs w:val="22"/>
        </w:rPr>
        <w:t xml:space="preserve">Таким же образом офицеры и генералы носят такие же неприглушенные знаки различия званий на армейской белой униформе, </w:t>
      </w:r>
      <w:proofErr w:type="gramStart"/>
      <w:r w:rsidRPr="00C2695E">
        <w:rPr>
          <w:rFonts w:ascii="Arial" w:hAnsi="Arial"/>
          <w:sz w:val="22"/>
          <w:szCs w:val="22"/>
        </w:rPr>
        <w:t>черном</w:t>
      </w:r>
      <w:proofErr w:type="gramEnd"/>
      <w:r w:rsidRPr="00C2695E">
        <w:rPr>
          <w:rFonts w:ascii="Arial" w:hAnsi="Arial"/>
          <w:sz w:val="22"/>
          <w:szCs w:val="22"/>
        </w:rPr>
        <w:t xml:space="preserve"> всепогодном плащ-пальто и ветровке. Однако погоны на белой униформе белого цвета, на плащ-пальто и ветровке черного, а также </w:t>
      </w:r>
      <w:r w:rsidRPr="00C2695E">
        <w:rPr>
          <w:rFonts w:ascii="Arial" w:hAnsi="Arial"/>
          <w:sz w:val="22"/>
          <w:szCs w:val="22"/>
        </w:rPr>
        <w:lastRenderedPageBreak/>
        <w:t>на этих предметах одежды не носятся геральдические знаки воинских частей и темно-зеленые муфточки командиров боевых подразделений.</w:t>
      </w:r>
    </w:p>
    <w:tbl>
      <w:tblPr>
        <w:tblStyle w:val="a5"/>
        <w:tblW w:w="14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77"/>
        <w:gridCol w:w="185"/>
        <w:gridCol w:w="2555"/>
        <w:gridCol w:w="192"/>
        <w:gridCol w:w="468"/>
        <w:gridCol w:w="1311"/>
        <w:gridCol w:w="93"/>
        <w:gridCol w:w="853"/>
        <w:gridCol w:w="1033"/>
        <w:gridCol w:w="155"/>
        <w:gridCol w:w="1730"/>
        <w:gridCol w:w="20"/>
        <w:gridCol w:w="828"/>
        <w:gridCol w:w="866"/>
        <w:gridCol w:w="367"/>
        <w:gridCol w:w="836"/>
        <w:gridCol w:w="1084"/>
        <w:gridCol w:w="1467"/>
        <w:gridCol w:w="108"/>
        <w:gridCol w:w="259"/>
      </w:tblGrid>
      <w:tr w:rsidR="00245EDB" w:rsidTr="00F400BE">
        <w:trPr>
          <w:gridBefore w:val="1"/>
          <w:gridAfter w:val="1"/>
          <w:wBefore w:w="177" w:type="dxa"/>
          <w:wAfter w:w="259" w:type="dxa"/>
          <w:trHeight w:val="3509"/>
        </w:trPr>
        <w:tc>
          <w:tcPr>
            <w:tcW w:w="8595" w:type="dxa"/>
            <w:gridSpan w:val="11"/>
            <w:vAlign w:val="center"/>
          </w:tcPr>
          <w:p w:rsidR="00245EDB" w:rsidRDefault="00245EDB" w:rsidP="00F400BE">
            <w:pPr>
              <w:jc w:val="center"/>
            </w:pPr>
            <w:r>
              <w:rPr>
                <w:noProof/>
              </w:rPr>
              <w:drawing>
                <wp:inline distT="0" distB="0" distL="0" distR="0" wp14:anchorId="3A527C76" wp14:editId="097D8726">
                  <wp:extent cx="4495800" cy="2162175"/>
                  <wp:effectExtent l="0" t="0" r="0" b="0"/>
                  <wp:docPr id="40" name="Рисунок 40" descr="USED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USED83~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95800" cy="2162175"/>
                          </a:xfrm>
                          <a:prstGeom prst="rect">
                            <a:avLst/>
                          </a:prstGeom>
                          <a:noFill/>
                          <a:ln>
                            <a:noFill/>
                          </a:ln>
                        </pic:spPr>
                      </pic:pic>
                    </a:graphicData>
                  </a:graphic>
                </wp:inline>
              </w:drawing>
            </w:r>
          </w:p>
        </w:tc>
        <w:tc>
          <w:tcPr>
            <w:tcW w:w="5556" w:type="dxa"/>
            <w:gridSpan w:val="7"/>
            <w:vAlign w:val="center"/>
          </w:tcPr>
          <w:p w:rsidR="00245EDB" w:rsidRDefault="00245EDB" w:rsidP="00F400BE">
            <w:pPr>
              <w:jc w:val="center"/>
            </w:pPr>
            <w:r>
              <w:rPr>
                <w:noProof/>
              </w:rPr>
              <w:drawing>
                <wp:inline distT="0" distB="0" distL="0" distR="0" wp14:anchorId="2FB66CD6" wp14:editId="047A11C8">
                  <wp:extent cx="3248025" cy="2105025"/>
                  <wp:effectExtent l="0" t="0" r="0" b="0"/>
                  <wp:docPr id="39" name="Рисунок 39" descr="US2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US2224~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248025" cy="2105025"/>
                          </a:xfrm>
                          <a:prstGeom prst="rect">
                            <a:avLst/>
                          </a:prstGeom>
                          <a:noFill/>
                          <a:ln>
                            <a:noFill/>
                          </a:ln>
                        </pic:spPr>
                      </pic:pic>
                    </a:graphicData>
                  </a:graphic>
                </wp:inline>
              </w:drawing>
            </w:r>
          </w:p>
        </w:tc>
      </w:tr>
      <w:tr w:rsidR="00245EDB" w:rsidRPr="005A641E" w:rsidTr="00F400BE">
        <w:trPr>
          <w:gridBefore w:val="1"/>
          <w:gridAfter w:val="1"/>
          <w:wBefore w:w="177" w:type="dxa"/>
          <w:wAfter w:w="259" w:type="dxa"/>
          <w:trHeight w:val="1006"/>
        </w:trPr>
        <w:tc>
          <w:tcPr>
            <w:tcW w:w="2932" w:type="dxa"/>
            <w:gridSpan w:val="3"/>
            <w:vAlign w:val="center"/>
          </w:tcPr>
          <w:p w:rsidR="00245EDB" w:rsidRPr="005A641E" w:rsidRDefault="00245EDB" w:rsidP="00F400BE">
            <w:pPr>
              <w:jc w:val="center"/>
              <w:rPr>
                <w:sz w:val="20"/>
              </w:rPr>
            </w:pPr>
            <w:r w:rsidRPr="005A641E">
              <w:rPr>
                <w:rFonts w:ascii="Arial" w:hAnsi="Arial"/>
                <w:sz w:val="20"/>
              </w:rPr>
              <w:t>второй лейтенант инженерной школы</w:t>
            </w:r>
          </w:p>
        </w:tc>
        <w:tc>
          <w:tcPr>
            <w:tcW w:w="1779" w:type="dxa"/>
            <w:gridSpan w:val="2"/>
            <w:vAlign w:val="center"/>
          </w:tcPr>
          <w:p w:rsidR="00245EDB" w:rsidRPr="005A641E" w:rsidRDefault="00245EDB" w:rsidP="00F400BE">
            <w:pPr>
              <w:jc w:val="center"/>
              <w:rPr>
                <w:sz w:val="20"/>
              </w:rPr>
            </w:pPr>
            <w:r w:rsidRPr="005A641E">
              <w:rPr>
                <w:rFonts w:ascii="Arial" w:hAnsi="Arial"/>
                <w:sz w:val="20"/>
              </w:rPr>
              <w:t>первый лейтенант командир боевого взвода</w:t>
            </w:r>
          </w:p>
        </w:tc>
        <w:tc>
          <w:tcPr>
            <w:tcW w:w="1979" w:type="dxa"/>
            <w:gridSpan w:val="3"/>
            <w:vAlign w:val="center"/>
          </w:tcPr>
          <w:p w:rsidR="00245EDB" w:rsidRPr="005A641E" w:rsidRDefault="00245EDB" w:rsidP="00F400BE">
            <w:pPr>
              <w:jc w:val="center"/>
              <w:rPr>
                <w:sz w:val="20"/>
              </w:rPr>
            </w:pPr>
            <w:r w:rsidRPr="005A641E">
              <w:rPr>
                <w:rFonts w:ascii="Arial" w:hAnsi="Arial"/>
                <w:sz w:val="20"/>
              </w:rPr>
              <w:t>капитан командир роты инженерной школы</w:t>
            </w:r>
          </w:p>
        </w:tc>
        <w:tc>
          <w:tcPr>
            <w:tcW w:w="1905" w:type="dxa"/>
            <w:gridSpan w:val="3"/>
            <w:vAlign w:val="center"/>
          </w:tcPr>
          <w:p w:rsidR="00245EDB" w:rsidRPr="005A641E" w:rsidRDefault="00245EDB" w:rsidP="00F400BE">
            <w:pPr>
              <w:jc w:val="center"/>
              <w:rPr>
                <w:sz w:val="20"/>
              </w:rPr>
            </w:pPr>
            <w:r w:rsidRPr="005A641E">
              <w:rPr>
                <w:rFonts w:ascii="Arial" w:hAnsi="Arial"/>
                <w:sz w:val="20"/>
              </w:rPr>
              <w:t>майор</w:t>
            </w:r>
          </w:p>
        </w:tc>
        <w:tc>
          <w:tcPr>
            <w:tcW w:w="2061" w:type="dxa"/>
            <w:gridSpan w:val="3"/>
            <w:vAlign w:val="center"/>
          </w:tcPr>
          <w:p w:rsidR="00245EDB" w:rsidRPr="005A641E" w:rsidRDefault="00245EDB" w:rsidP="00F400BE">
            <w:pPr>
              <w:jc w:val="center"/>
              <w:rPr>
                <w:rFonts w:ascii="Arial" w:hAnsi="Arial"/>
                <w:sz w:val="20"/>
              </w:rPr>
            </w:pPr>
            <w:r w:rsidRPr="005A641E">
              <w:rPr>
                <w:rFonts w:ascii="Arial" w:hAnsi="Arial"/>
                <w:sz w:val="20"/>
              </w:rPr>
              <w:t>бригадный</w:t>
            </w:r>
          </w:p>
          <w:p w:rsidR="00245EDB" w:rsidRPr="005A641E" w:rsidRDefault="00245EDB" w:rsidP="00F400BE">
            <w:pPr>
              <w:jc w:val="center"/>
              <w:rPr>
                <w:sz w:val="20"/>
              </w:rPr>
            </w:pPr>
            <w:r w:rsidRPr="005A641E">
              <w:rPr>
                <w:rFonts w:ascii="Arial" w:hAnsi="Arial"/>
                <w:sz w:val="20"/>
              </w:rPr>
              <w:t>генерал</w:t>
            </w:r>
          </w:p>
        </w:tc>
        <w:tc>
          <w:tcPr>
            <w:tcW w:w="1920" w:type="dxa"/>
            <w:gridSpan w:val="2"/>
            <w:vAlign w:val="center"/>
          </w:tcPr>
          <w:p w:rsidR="00245EDB" w:rsidRPr="005A641E" w:rsidRDefault="00245EDB" w:rsidP="00F400BE">
            <w:pPr>
              <w:jc w:val="center"/>
              <w:rPr>
                <w:sz w:val="20"/>
              </w:rPr>
            </w:pPr>
            <w:r w:rsidRPr="005A641E">
              <w:rPr>
                <w:rFonts w:ascii="Arial" w:hAnsi="Arial"/>
                <w:sz w:val="20"/>
              </w:rPr>
              <w:t>генерал- майор</w:t>
            </w:r>
          </w:p>
        </w:tc>
        <w:tc>
          <w:tcPr>
            <w:tcW w:w="1575" w:type="dxa"/>
            <w:gridSpan w:val="2"/>
            <w:vAlign w:val="center"/>
          </w:tcPr>
          <w:p w:rsidR="00245EDB" w:rsidRPr="005A641E" w:rsidRDefault="00245EDB" w:rsidP="00F400BE">
            <w:pPr>
              <w:jc w:val="center"/>
              <w:rPr>
                <w:sz w:val="20"/>
              </w:rPr>
            </w:pPr>
            <w:r w:rsidRPr="005A641E">
              <w:rPr>
                <w:rFonts w:ascii="Arial" w:hAnsi="Arial"/>
                <w:sz w:val="20"/>
              </w:rPr>
              <w:t>генерал армии</w:t>
            </w:r>
          </w:p>
        </w:tc>
      </w:tr>
      <w:tr w:rsidR="00245EDB" w:rsidRPr="00604996" w:rsidTr="00F400BE">
        <w:tblPrEx>
          <w:jc w:val="center"/>
        </w:tblPrEx>
        <w:trPr>
          <w:jc w:val="center"/>
        </w:trPr>
        <w:tc>
          <w:tcPr>
            <w:tcW w:w="2917" w:type="dxa"/>
            <w:gridSpan w:val="3"/>
          </w:tcPr>
          <w:p w:rsidR="00245EDB" w:rsidRPr="00101BFA" w:rsidRDefault="00245EDB" w:rsidP="00F400BE">
            <w:pPr>
              <w:jc w:val="center"/>
              <w:rPr>
                <w:color w:val="000000"/>
                <w:sz w:val="24"/>
                <w:szCs w:val="24"/>
              </w:rPr>
            </w:pPr>
            <w:r>
              <w:rPr>
                <w:noProof/>
                <w:color w:val="000000"/>
                <w:sz w:val="24"/>
                <w:szCs w:val="24"/>
              </w:rPr>
              <w:drawing>
                <wp:inline distT="0" distB="0" distL="0" distR="0" wp14:anchorId="5A08D66F" wp14:editId="201743AE">
                  <wp:extent cx="1695450" cy="933450"/>
                  <wp:effectExtent l="0" t="0" r="0" b="0"/>
                  <wp:docPr id="38" name="Рисунок 38" descr="0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05-600"/>
                          <pic:cNvPicPr>
                            <a:picLocks noChangeAspect="1" noChangeArrowheads="1"/>
                          </pic:cNvPicPr>
                        </pic:nvPicPr>
                        <pic:blipFill>
                          <a:blip r:embed="rId127">
                            <a:lum bright="16000"/>
                            <a:extLst>
                              <a:ext uri="{28A0092B-C50C-407E-A947-70E740481C1C}">
                                <a14:useLocalDpi xmlns:a14="http://schemas.microsoft.com/office/drawing/2010/main" val="0"/>
                              </a:ext>
                            </a:extLst>
                          </a:blip>
                          <a:srcRect/>
                          <a:stretch>
                            <a:fillRect/>
                          </a:stretch>
                        </pic:blipFill>
                        <pic:spPr bwMode="auto">
                          <a:xfrm>
                            <a:off x="0" y="0"/>
                            <a:ext cx="1695450" cy="933450"/>
                          </a:xfrm>
                          <a:prstGeom prst="rect">
                            <a:avLst/>
                          </a:prstGeom>
                          <a:noFill/>
                          <a:ln>
                            <a:noFill/>
                          </a:ln>
                        </pic:spPr>
                      </pic:pic>
                    </a:graphicData>
                  </a:graphic>
                </wp:inline>
              </w:drawing>
            </w:r>
          </w:p>
        </w:tc>
        <w:tc>
          <w:tcPr>
            <w:tcW w:w="2917" w:type="dxa"/>
            <w:gridSpan w:val="5"/>
          </w:tcPr>
          <w:p w:rsidR="00245EDB" w:rsidRPr="00101BFA" w:rsidRDefault="00245EDB" w:rsidP="00F400BE">
            <w:pPr>
              <w:rPr>
                <w:color w:val="000000"/>
                <w:sz w:val="24"/>
                <w:szCs w:val="24"/>
              </w:rPr>
            </w:pPr>
            <w:r>
              <w:rPr>
                <w:noProof/>
                <w:color w:val="000000"/>
                <w:sz w:val="24"/>
                <w:szCs w:val="24"/>
              </w:rPr>
              <w:drawing>
                <wp:inline distT="0" distB="0" distL="0" distR="0" wp14:anchorId="378C3E82" wp14:editId="1A46C1F8">
                  <wp:extent cx="1600200" cy="933450"/>
                  <wp:effectExtent l="0" t="0" r="0" b="0"/>
                  <wp:docPr id="37" name="Рисунок 37" descr="0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05-602"/>
                          <pic:cNvPicPr>
                            <a:picLocks noChangeAspect="1" noChangeArrowheads="1"/>
                          </pic:cNvPicPr>
                        </pic:nvPicPr>
                        <pic:blipFill>
                          <a:blip r:embed="rId128">
                            <a:lum bright="16000"/>
                            <a:extLst>
                              <a:ext uri="{28A0092B-C50C-407E-A947-70E740481C1C}">
                                <a14:useLocalDpi xmlns:a14="http://schemas.microsoft.com/office/drawing/2010/main" val="0"/>
                              </a:ext>
                            </a:extLst>
                          </a:blip>
                          <a:srcRect/>
                          <a:stretch>
                            <a:fillRect/>
                          </a:stretch>
                        </pic:blipFill>
                        <pic:spPr bwMode="auto">
                          <a:xfrm>
                            <a:off x="0" y="0"/>
                            <a:ext cx="1600200" cy="933450"/>
                          </a:xfrm>
                          <a:prstGeom prst="rect">
                            <a:avLst/>
                          </a:prstGeom>
                          <a:noFill/>
                          <a:ln>
                            <a:noFill/>
                          </a:ln>
                        </pic:spPr>
                      </pic:pic>
                    </a:graphicData>
                  </a:graphic>
                </wp:inline>
              </w:drawing>
            </w:r>
          </w:p>
        </w:tc>
        <w:tc>
          <w:tcPr>
            <w:tcW w:w="2918" w:type="dxa"/>
            <w:gridSpan w:val="3"/>
          </w:tcPr>
          <w:p w:rsidR="00245EDB" w:rsidRPr="00101BFA" w:rsidRDefault="00245EDB" w:rsidP="00F400BE">
            <w:pPr>
              <w:jc w:val="center"/>
              <w:rPr>
                <w:color w:val="000000"/>
                <w:sz w:val="24"/>
                <w:szCs w:val="24"/>
              </w:rPr>
            </w:pPr>
            <w:r>
              <w:rPr>
                <w:noProof/>
                <w:color w:val="000000"/>
                <w:sz w:val="24"/>
                <w:szCs w:val="24"/>
              </w:rPr>
              <w:drawing>
                <wp:inline distT="0" distB="0" distL="0" distR="0" wp14:anchorId="278BF82C" wp14:editId="3FBC88DA">
                  <wp:extent cx="1619250" cy="942975"/>
                  <wp:effectExtent l="0" t="0" r="0" b="9525"/>
                  <wp:docPr id="36" name="Рисунок 36" descr="0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05-604"/>
                          <pic:cNvPicPr>
                            <a:picLocks noChangeAspect="1" noChangeArrowheads="1"/>
                          </pic:cNvPicPr>
                        </pic:nvPicPr>
                        <pic:blipFill>
                          <a:blip r:embed="rId129">
                            <a:lum bright="16000"/>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p>
        </w:tc>
        <w:tc>
          <w:tcPr>
            <w:tcW w:w="2917" w:type="dxa"/>
            <w:gridSpan w:val="5"/>
          </w:tcPr>
          <w:p w:rsidR="00245EDB" w:rsidRPr="00101BFA" w:rsidRDefault="00245EDB" w:rsidP="00F400BE">
            <w:pPr>
              <w:jc w:val="center"/>
              <w:rPr>
                <w:color w:val="000000"/>
                <w:sz w:val="24"/>
                <w:szCs w:val="24"/>
              </w:rPr>
            </w:pPr>
            <w:r>
              <w:rPr>
                <w:noProof/>
                <w:color w:val="000000"/>
                <w:sz w:val="24"/>
                <w:szCs w:val="24"/>
              </w:rPr>
              <w:drawing>
                <wp:inline distT="0" distB="0" distL="0" distR="0" wp14:anchorId="3EDAD701" wp14:editId="6C7729F6">
                  <wp:extent cx="1600200" cy="1219200"/>
                  <wp:effectExtent l="0" t="0" r="0" b="0"/>
                  <wp:docPr id="35" name="Рисунок 35" descr="фура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фуражка"/>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00200" cy="1219200"/>
                          </a:xfrm>
                          <a:prstGeom prst="rect">
                            <a:avLst/>
                          </a:prstGeom>
                          <a:noFill/>
                          <a:ln>
                            <a:noFill/>
                          </a:ln>
                        </pic:spPr>
                      </pic:pic>
                    </a:graphicData>
                  </a:graphic>
                </wp:inline>
              </w:drawing>
            </w:r>
          </w:p>
        </w:tc>
        <w:tc>
          <w:tcPr>
            <w:tcW w:w="2918" w:type="dxa"/>
            <w:gridSpan w:val="4"/>
          </w:tcPr>
          <w:p w:rsidR="00245EDB" w:rsidRPr="000D1E8C" w:rsidRDefault="00245EDB" w:rsidP="00F400BE">
            <w:pPr>
              <w:jc w:val="center"/>
              <w:rPr>
                <w:color w:val="000000"/>
                <w:sz w:val="24"/>
                <w:szCs w:val="24"/>
              </w:rPr>
            </w:pPr>
            <w:r>
              <w:rPr>
                <w:noProof/>
                <w:color w:val="000000"/>
                <w:sz w:val="24"/>
                <w:szCs w:val="24"/>
              </w:rPr>
              <w:drawing>
                <wp:inline distT="0" distB="0" distL="0" distR="0" wp14:anchorId="3291B216" wp14:editId="1A69C93D">
                  <wp:extent cx="1714500" cy="1257300"/>
                  <wp:effectExtent l="0" t="0" r="0" b="0"/>
                  <wp:docPr id="34" name="Рисунок 34" descr="0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05-302"/>
                          <pic:cNvPicPr>
                            <a:picLocks noChangeAspect="1" noChangeArrowheads="1"/>
                          </pic:cNvPicPr>
                        </pic:nvPicPr>
                        <pic:blipFill>
                          <a:blip r:embed="rId131">
                            <a:lum bright="2000"/>
                            <a:extLst>
                              <a:ext uri="{28A0092B-C50C-407E-A947-70E740481C1C}">
                                <a14:useLocalDpi xmlns:a14="http://schemas.microsoft.com/office/drawing/2010/main" val="0"/>
                              </a:ext>
                            </a:extLst>
                          </a:blip>
                          <a:srcRect/>
                          <a:stretch>
                            <a:fillRect/>
                          </a:stretch>
                        </pic:blipFill>
                        <pic:spPr bwMode="auto">
                          <a:xfrm>
                            <a:off x="0" y="0"/>
                            <a:ext cx="1714500" cy="1257300"/>
                          </a:xfrm>
                          <a:prstGeom prst="rect">
                            <a:avLst/>
                          </a:prstGeom>
                          <a:noFill/>
                          <a:ln>
                            <a:noFill/>
                          </a:ln>
                        </pic:spPr>
                      </pic:pic>
                    </a:graphicData>
                  </a:graphic>
                </wp:inline>
              </w:drawing>
            </w:r>
          </w:p>
        </w:tc>
      </w:tr>
      <w:tr w:rsidR="00245EDB" w:rsidRPr="000D647F" w:rsidTr="00F400BE">
        <w:tblPrEx>
          <w:jc w:val="center"/>
        </w:tblPrEx>
        <w:trPr>
          <w:jc w:val="center"/>
        </w:trPr>
        <w:tc>
          <w:tcPr>
            <w:tcW w:w="2917" w:type="dxa"/>
            <w:gridSpan w:val="3"/>
            <w:vAlign w:val="center"/>
          </w:tcPr>
          <w:p w:rsidR="00245EDB" w:rsidRPr="000D647F" w:rsidRDefault="00245EDB" w:rsidP="00F400BE">
            <w:pPr>
              <w:jc w:val="center"/>
              <w:rPr>
                <w:rFonts w:ascii="Arial" w:hAnsi="Arial" w:cs="Arial"/>
                <w:color w:val="000000"/>
                <w:sz w:val="20"/>
              </w:rPr>
            </w:pPr>
            <w:r w:rsidRPr="000D647F">
              <w:rPr>
                <w:rFonts w:ascii="Arial" w:hAnsi="Arial" w:cs="Arial"/>
                <w:color w:val="000000"/>
                <w:sz w:val="20"/>
              </w:rPr>
              <w:t>Берет рейнджеров</w:t>
            </w:r>
            <w:r>
              <w:rPr>
                <w:rFonts w:ascii="Arial" w:hAnsi="Arial" w:cs="Arial"/>
                <w:color w:val="000000"/>
                <w:sz w:val="20"/>
              </w:rPr>
              <w:t xml:space="preserve"> (</w:t>
            </w:r>
            <w:proofErr w:type="gramStart"/>
            <w:r>
              <w:rPr>
                <w:rFonts w:ascii="Arial" w:hAnsi="Arial" w:cs="Arial"/>
                <w:color w:val="000000"/>
                <w:sz w:val="20"/>
              </w:rPr>
              <w:t>черный</w:t>
            </w:r>
            <w:proofErr w:type="gramEnd"/>
            <w:r>
              <w:rPr>
                <w:rFonts w:ascii="Arial" w:hAnsi="Arial" w:cs="Arial"/>
                <w:color w:val="000000"/>
                <w:sz w:val="20"/>
              </w:rPr>
              <w:t>)</w:t>
            </w:r>
          </w:p>
        </w:tc>
        <w:tc>
          <w:tcPr>
            <w:tcW w:w="2917" w:type="dxa"/>
            <w:gridSpan w:val="5"/>
            <w:vAlign w:val="center"/>
          </w:tcPr>
          <w:p w:rsidR="00245EDB" w:rsidRPr="000D647F" w:rsidRDefault="00245EDB" w:rsidP="00F400BE">
            <w:pPr>
              <w:jc w:val="center"/>
              <w:rPr>
                <w:rFonts w:ascii="Arial" w:hAnsi="Arial" w:cs="Arial"/>
                <w:color w:val="000000"/>
                <w:sz w:val="20"/>
              </w:rPr>
            </w:pPr>
            <w:r w:rsidRPr="000D647F">
              <w:rPr>
                <w:rFonts w:ascii="Arial" w:hAnsi="Arial" w:cs="Arial"/>
                <w:color w:val="000000"/>
                <w:sz w:val="20"/>
              </w:rPr>
              <w:t xml:space="preserve">Берет </w:t>
            </w:r>
            <w:r>
              <w:rPr>
                <w:rFonts w:ascii="Arial" w:hAnsi="Arial" w:cs="Arial"/>
                <w:color w:val="000000"/>
                <w:sz w:val="20"/>
              </w:rPr>
              <w:t xml:space="preserve">военнослужащих </w:t>
            </w:r>
            <w:r w:rsidRPr="000D647F">
              <w:rPr>
                <w:rFonts w:ascii="Arial" w:hAnsi="Arial" w:cs="Arial"/>
                <w:color w:val="000000"/>
                <w:sz w:val="20"/>
              </w:rPr>
              <w:t xml:space="preserve">подразделений сил </w:t>
            </w:r>
            <w:proofErr w:type="spellStart"/>
            <w:r w:rsidRPr="000D647F">
              <w:rPr>
                <w:rFonts w:ascii="Arial" w:hAnsi="Arial" w:cs="Arial"/>
                <w:color w:val="000000"/>
                <w:sz w:val="20"/>
              </w:rPr>
              <w:t>спец</w:t>
            </w:r>
            <w:proofErr w:type="gramStart"/>
            <w:r>
              <w:rPr>
                <w:rFonts w:ascii="Arial" w:hAnsi="Arial" w:cs="Arial"/>
                <w:color w:val="000000"/>
                <w:sz w:val="20"/>
              </w:rPr>
              <w:t>.</w:t>
            </w:r>
            <w:r w:rsidRPr="000D647F">
              <w:rPr>
                <w:rFonts w:ascii="Arial" w:hAnsi="Arial" w:cs="Arial"/>
                <w:color w:val="000000"/>
                <w:sz w:val="20"/>
              </w:rPr>
              <w:t>о</w:t>
            </w:r>
            <w:proofErr w:type="gramEnd"/>
            <w:r w:rsidRPr="000D647F">
              <w:rPr>
                <w:rFonts w:ascii="Arial" w:hAnsi="Arial" w:cs="Arial"/>
                <w:color w:val="000000"/>
                <w:sz w:val="20"/>
              </w:rPr>
              <w:t>пераций</w:t>
            </w:r>
            <w:proofErr w:type="spellEnd"/>
            <w:r>
              <w:rPr>
                <w:rFonts w:ascii="Arial" w:hAnsi="Arial" w:cs="Arial"/>
                <w:color w:val="000000"/>
                <w:sz w:val="20"/>
              </w:rPr>
              <w:t xml:space="preserve"> (зеленый)</w:t>
            </w:r>
          </w:p>
        </w:tc>
        <w:tc>
          <w:tcPr>
            <w:tcW w:w="2918" w:type="dxa"/>
            <w:gridSpan w:val="3"/>
            <w:vAlign w:val="center"/>
          </w:tcPr>
          <w:p w:rsidR="00245EDB" w:rsidRDefault="00245EDB" w:rsidP="00F400BE">
            <w:pPr>
              <w:jc w:val="center"/>
              <w:rPr>
                <w:rFonts w:ascii="Arial" w:hAnsi="Arial" w:cs="Arial"/>
                <w:color w:val="000000"/>
                <w:sz w:val="20"/>
              </w:rPr>
            </w:pPr>
            <w:r w:rsidRPr="000D647F">
              <w:rPr>
                <w:rFonts w:ascii="Arial" w:hAnsi="Arial" w:cs="Arial"/>
                <w:color w:val="000000"/>
                <w:sz w:val="20"/>
              </w:rPr>
              <w:t>Берет</w:t>
            </w:r>
            <w:r>
              <w:rPr>
                <w:rFonts w:ascii="Arial" w:hAnsi="Arial" w:cs="Arial"/>
                <w:color w:val="000000"/>
                <w:sz w:val="20"/>
              </w:rPr>
              <w:t xml:space="preserve"> военнослужащих </w:t>
            </w:r>
            <w:r w:rsidRPr="000D647F">
              <w:rPr>
                <w:rFonts w:ascii="Arial" w:hAnsi="Arial" w:cs="Arial"/>
                <w:color w:val="000000"/>
                <w:sz w:val="20"/>
              </w:rPr>
              <w:t>ВДВ</w:t>
            </w:r>
          </w:p>
          <w:p w:rsidR="00245EDB" w:rsidRPr="000D647F" w:rsidRDefault="00245EDB" w:rsidP="00F400BE">
            <w:pPr>
              <w:jc w:val="center"/>
              <w:rPr>
                <w:rFonts w:ascii="Arial" w:hAnsi="Arial" w:cs="Arial"/>
                <w:color w:val="000000"/>
                <w:sz w:val="20"/>
              </w:rPr>
            </w:pPr>
            <w:r>
              <w:rPr>
                <w:rFonts w:ascii="Arial" w:hAnsi="Arial" w:cs="Arial"/>
                <w:color w:val="000000"/>
                <w:sz w:val="20"/>
              </w:rPr>
              <w:t>(малиновый)</w:t>
            </w:r>
          </w:p>
        </w:tc>
        <w:tc>
          <w:tcPr>
            <w:tcW w:w="2917" w:type="dxa"/>
            <w:gridSpan w:val="5"/>
            <w:vAlign w:val="center"/>
          </w:tcPr>
          <w:p w:rsidR="00245EDB" w:rsidRPr="000D647F" w:rsidRDefault="00245EDB" w:rsidP="00F400BE">
            <w:pPr>
              <w:jc w:val="center"/>
              <w:rPr>
                <w:rFonts w:ascii="Arial" w:hAnsi="Arial" w:cs="Arial"/>
                <w:color w:val="000000"/>
                <w:sz w:val="20"/>
              </w:rPr>
            </w:pPr>
            <w:r>
              <w:rPr>
                <w:rFonts w:ascii="Arial" w:hAnsi="Arial" w:cs="Arial"/>
                <w:color w:val="000000"/>
                <w:sz w:val="20"/>
              </w:rPr>
              <w:t>Повседневная фуражка офицеров</w:t>
            </w:r>
          </w:p>
        </w:tc>
        <w:tc>
          <w:tcPr>
            <w:tcW w:w="2918" w:type="dxa"/>
            <w:gridSpan w:val="4"/>
            <w:vAlign w:val="center"/>
          </w:tcPr>
          <w:p w:rsidR="00245EDB" w:rsidRDefault="00245EDB" w:rsidP="00F400BE">
            <w:pPr>
              <w:jc w:val="center"/>
              <w:rPr>
                <w:rFonts w:ascii="Arial" w:hAnsi="Arial" w:cs="Arial"/>
                <w:color w:val="000000"/>
                <w:sz w:val="20"/>
              </w:rPr>
            </w:pPr>
            <w:r>
              <w:rPr>
                <w:rFonts w:ascii="Arial" w:hAnsi="Arial" w:cs="Arial"/>
                <w:color w:val="000000"/>
                <w:sz w:val="20"/>
              </w:rPr>
              <w:t>Повседневная фуражка</w:t>
            </w:r>
          </w:p>
          <w:p w:rsidR="00245EDB" w:rsidRPr="000D647F" w:rsidRDefault="00245EDB" w:rsidP="00F400BE">
            <w:pPr>
              <w:jc w:val="center"/>
              <w:rPr>
                <w:rFonts w:ascii="Arial" w:hAnsi="Arial" w:cs="Arial"/>
                <w:color w:val="000000"/>
                <w:sz w:val="20"/>
              </w:rPr>
            </w:pPr>
            <w:r>
              <w:rPr>
                <w:rFonts w:ascii="Arial" w:hAnsi="Arial" w:cs="Arial"/>
                <w:color w:val="000000"/>
                <w:sz w:val="20"/>
              </w:rPr>
              <w:t>Рядовых и сержантов</w:t>
            </w:r>
          </w:p>
        </w:tc>
      </w:tr>
      <w:tr w:rsidR="00245EDB" w:rsidRPr="00604996" w:rsidTr="00F400BE">
        <w:tblPrEx>
          <w:jc w:val="center"/>
        </w:tblPrEx>
        <w:trPr>
          <w:jc w:val="center"/>
        </w:trPr>
        <w:tc>
          <w:tcPr>
            <w:tcW w:w="3577" w:type="dxa"/>
            <w:gridSpan w:val="5"/>
          </w:tcPr>
          <w:p w:rsidR="00245EDB" w:rsidRDefault="00245EDB" w:rsidP="00F400BE">
            <w:pPr>
              <w:jc w:val="center"/>
              <w:rPr>
                <w:color w:val="000000"/>
                <w:sz w:val="24"/>
                <w:szCs w:val="24"/>
              </w:rPr>
            </w:pPr>
            <w:r>
              <w:rPr>
                <w:noProof/>
                <w:color w:val="000000"/>
                <w:sz w:val="24"/>
                <w:szCs w:val="24"/>
              </w:rPr>
              <w:lastRenderedPageBreak/>
              <w:drawing>
                <wp:inline distT="0" distB="0" distL="0" distR="0" wp14:anchorId="6759FB6E" wp14:editId="020F95BD">
                  <wp:extent cx="1428750" cy="1371600"/>
                  <wp:effectExtent l="0" t="0" r="0" b="0"/>
                  <wp:docPr id="33" name="Рисунок 33" descr="0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04-10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28750" cy="1371600"/>
                          </a:xfrm>
                          <a:prstGeom prst="rect">
                            <a:avLst/>
                          </a:prstGeom>
                          <a:noFill/>
                          <a:ln>
                            <a:noFill/>
                          </a:ln>
                        </pic:spPr>
                      </pic:pic>
                    </a:graphicData>
                  </a:graphic>
                </wp:inline>
              </w:drawing>
            </w:r>
          </w:p>
        </w:tc>
        <w:tc>
          <w:tcPr>
            <w:tcW w:w="3445" w:type="dxa"/>
            <w:gridSpan w:val="5"/>
          </w:tcPr>
          <w:p w:rsidR="00245EDB" w:rsidRDefault="00245EDB" w:rsidP="00F400BE">
            <w:pPr>
              <w:jc w:val="center"/>
              <w:rPr>
                <w:color w:val="000000"/>
                <w:sz w:val="24"/>
                <w:szCs w:val="24"/>
              </w:rPr>
            </w:pPr>
            <w:r>
              <w:rPr>
                <w:noProof/>
                <w:color w:val="000000"/>
                <w:sz w:val="24"/>
                <w:szCs w:val="24"/>
              </w:rPr>
              <w:drawing>
                <wp:inline distT="0" distB="0" distL="0" distR="0" wp14:anchorId="2AF020EB" wp14:editId="592BA61F">
                  <wp:extent cx="1333500" cy="1362075"/>
                  <wp:effectExtent l="0" t="0" r="0" b="9525"/>
                  <wp:docPr id="32" name="Рисунок 32" descr="0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04-10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33500" cy="1362075"/>
                          </a:xfrm>
                          <a:prstGeom prst="rect">
                            <a:avLst/>
                          </a:prstGeom>
                          <a:noFill/>
                          <a:ln>
                            <a:noFill/>
                          </a:ln>
                        </pic:spPr>
                      </pic:pic>
                    </a:graphicData>
                  </a:graphic>
                </wp:inline>
              </w:drawing>
            </w:r>
          </w:p>
        </w:tc>
        <w:tc>
          <w:tcPr>
            <w:tcW w:w="3444" w:type="dxa"/>
            <w:gridSpan w:val="4"/>
          </w:tcPr>
          <w:p w:rsidR="00245EDB" w:rsidRDefault="00245EDB" w:rsidP="00F400BE">
            <w:pPr>
              <w:jc w:val="center"/>
              <w:rPr>
                <w:color w:val="000000"/>
                <w:sz w:val="24"/>
                <w:szCs w:val="24"/>
              </w:rPr>
            </w:pPr>
            <w:r>
              <w:rPr>
                <w:noProof/>
                <w:color w:val="000000"/>
                <w:sz w:val="24"/>
                <w:szCs w:val="24"/>
              </w:rPr>
              <w:drawing>
                <wp:inline distT="0" distB="0" distL="0" distR="0" wp14:anchorId="7A90E06E" wp14:editId="22FECEC1">
                  <wp:extent cx="1381125" cy="704850"/>
                  <wp:effectExtent l="0" t="0" r="9525" b="0"/>
                  <wp:docPr id="31" name="Рисунок 31" descr="0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03-70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81125" cy="704850"/>
                          </a:xfrm>
                          <a:prstGeom prst="rect">
                            <a:avLst/>
                          </a:prstGeom>
                          <a:noFill/>
                          <a:ln>
                            <a:noFill/>
                          </a:ln>
                        </pic:spPr>
                      </pic:pic>
                    </a:graphicData>
                  </a:graphic>
                </wp:inline>
              </w:drawing>
            </w:r>
          </w:p>
          <w:p w:rsidR="00245EDB" w:rsidRDefault="00245EDB" w:rsidP="00F400BE">
            <w:pPr>
              <w:jc w:val="center"/>
              <w:rPr>
                <w:color w:val="000000"/>
                <w:sz w:val="24"/>
                <w:szCs w:val="24"/>
              </w:rPr>
            </w:pPr>
            <w:r>
              <w:rPr>
                <w:noProof/>
                <w:color w:val="000000"/>
                <w:sz w:val="24"/>
                <w:szCs w:val="24"/>
              </w:rPr>
              <w:drawing>
                <wp:inline distT="0" distB="0" distL="0" distR="0" wp14:anchorId="244E8015" wp14:editId="7294616B">
                  <wp:extent cx="1457325" cy="752475"/>
                  <wp:effectExtent l="0" t="0" r="9525" b="9525"/>
                  <wp:docPr id="30" name="Рисунок 30" descr="0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03-72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57325" cy="752475"/>
                          </a:xfrm>
                          <a:prstGeom prst="rect">
                            <a:avLst/>
                          </a:prstGeom>
                          <a:noFill/>
                          <a:ln>
                            <a:noFill/>
                          </a:ln>
                        </pic:spPr>
                      </pic:pic>
                    </a:graphicData>
                  </a:graphic>
                </wp:inline>
              </w:drawing>
            </w:r>
          </w:p>
        </w:tc>
        <w:tc>
          <w:tcPr>
            <w:tcW w:w="4121" w:type="dxa"/>
            <w:gridSpan w:val="6"/>
          </w:tcPr>
          <w:p w:rsidR="00245EDB" w:rsidRPr="00EB1F91" w:rsidRDefault="00245EDB" w:rsidP="00F400BE">
            <w:pPr>
              <w:jc w:val="center"/>
              <w:rPr>
                <w:color w:val="000000"/>
                <w:sz w:val="24"/>
                <w:szCs w:val="24"/>
              </w:rPr>
            </w:pPr>
            <w:r>
              <w:rPr>
                <w:noProof/>
                <w:color w:val="000000"/>
                <w:sz w:val="24"/>
                <w:szCs w:val="24"/>
              </w:rPr>
              <w:drawing>
                <wp:inline distT="0" distB="0" distL="0" distR="0" wp14:anchorId="416A4420" wp14:editId="24C45C03">
                  <wp:extent cx="619125" cy="1362075"/>
                  <wp:effectExtent l="0" t="0" r="9525" b="9525"/>
                  <wp:docPr id="29" name="Рисунок 29" descr="0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03-73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9125" cy="1362075"/>
                          </a:xfrm>
                          <a:prstGeom prst="rect">
                            <a:avLst/>
                          </a:prstGeom>
                          <a:noFill/>
                          <a:ln>
                            <a:noFill/>
                          </a:ln>
                        </pic:spPr>
                      </pic:pic>
                    </a:graphicData>
                  </a:graphic>
                </wp:inline>
              </w:drawing>
            </w:r>
          </w:p>
        </w:tc>
      </w:tr>
      <w:tr w:rsidR="00245EDB" w:rsidRPr="00434D14" w:rsidTr="00F400BE">
        <w:tblPrEx>
          <w:jc w:val="center"/>
        </w:tblPrEx>
        <w:trPr>
          <w:jc w:val="center"/>
        </w:trPr>
        <w:tc>
          <w:tcPr>
            <w:tcW w:w="3577" w:type="dxa"/>
            <w:gridSpan w:val="5"/>
          </w:tcPr>
          <w:p w:rsidR="00245EDB" w:rsidRPr="00434D14" w:rsidRDefault="00245EDB" w:rsidP="00F400BE">
            <w:pPr>
              <w:jc w:val="center"/>
              <w:rPr>
                <w:rFonts w:ascii="Arial" w:hAnsi="Arial" w:cs="Arial"/>
                <w:color w:val="000000"/>
                <w:sz w:val="20"/>
              </w:rPr>
            </w:pPr>
            <w:r w:rsidRPr="00434D14">
              <w:rPr>
                <w:rFonts w:ascii="Arial" w:hAnsi="Arial" w:cs="Arial"/>
                <w:color w:val="000000"/>
                <w:sz w:val="20"/>
              </w:rPr>
              <w:t>Кокарда рядового и сержантского состава</w:t>
            </w:r>
          </w:p>
        </w:tc>
        <w:tc>
          <w:tcPr>
            <w:tcW w:w="3445" w:type="dxa"/>
            <w:gridSpan w:val="5"/>
          </w:tcPr>
          <w:p w:rsidR="00245EDB" w:rsidRPr="00434D14" w:rsidRDefault="00245EDB" w:rsidP="00F400BE">
            <w:pPr>
              <w:jc w:val="center"/>
              <w:rPr>
                <w:rFonts w:ascii="Arial" w:hAnsi="Arial" w:cs="Arial"/>
                <w:color w:val="000000"/>
                <w:sz w:val="20"/>
              </w:rPr>
            </w:pPr>
            <w:r w:rsidRPr="00434D14">
              <w:rPr>
                <w:rFonts w:ascii="Arial" w:hAnsi="Arial" w:cs="Arial"/>
                <w:color w:val="000000"/>
                <w:sz w:val="20"/>
              </w:rPr>
              <w:t>Кокарда офицерского состава</w:t>
            </w:r>
          </w:p>
        </w:tc>
        <w:tc>
          <w:tcPr>
            <w:tcW w:w="7565" w:type="dxa"/>
            <w:gridSpan w:val="10"/>
          </w:tcPr>
          <w:p w:rsidR="00245EDB" w:rsidRPr="00434D14" w:rsidRDefault="00245EDB" w:rsidP="00F400BE">
            <w:pPr>
              <w:jc w:val="center"/>
              <w:rPr>
                <w:rFonts w:ascii="Arial" w:hAnsi="Arial" w:cs="Arial"/>
                <w:color w:val="000000"/>
                <w:sz w:val="20"/>
              </w:rPr>
            </w:pPr>
            <w:r w:rsidRPr="00434D14">
              <w:rPr>
                <w:rFonts w:ascii="Arial" w:hAnsi="Arial" w:cs="Arial"/>
                <w:color w:val="000000"/>
                <w:sz w:val="20"/>
              </w:rPr>
              <w:t xml:space="preserve">Нарукавная нашивка выслуги лет -12 лет </w:t>
            </w:r>
          </w:p>
          <w:p w:rsidR="00245EDB" w:rsidRPr="00434D14" w:rsidRDefault="00245EDB" w:rsidP="00F400BE">
            <w:pPr>
              <w:jc w:val="center"/>
              <w:rPr>
                <w:rFonts w:ascii="Arial" w:hAnsi="Arial" w:cs="Arial"/>
                <w:color w:val="000000"/>
                <w:sz w:val="20"/>
              </w:rPr>
            </w:pPr>
            <w:r w:rsidRPr="00434D14">
              <w:rPr>
                <w:rFonts w:ascii="Arial" w:hAnsi="Arial" w:cs="Arial"/>
                <w:color w:val="000000"/>
                <w:sz w:val="20"/>
              </w:rPr>
              <w:t xml:space="preserve">(1 нашивка-3 года службы) </w:t>
            </w:r>
          </w:p>
        </w:tc>
      </w:tr>
      <w:tr w:rsidR="00245EDB" w:rsidRPr="00604996" w:rsidTr="00F400BE">
        <w:tblPrEx>
          <w:jc w:val="center"/>
        </w:tblPrEx>
        <w:trPr>
          <w:jc w:val="center"/>
        </w:trPr>
        <w:tc>
          <w:tcPr>
            <w:tcW w:w="3577" w:type="dxa"/>
            <w:gridSpan w:val="5"/>
          </w:tcPr>
          <w:p w:rsidR="00245EDB" w:rsidRDefault="00245EDB" w:rsidP="00F400BE">
            <w:pPr>
              <w:jc w:val="center"/>
              <w:rPr>
                <w:color w:val="000000"/>
                <w:sz w:val="24"/>
                <w:szCs w:val="24"/>
              </w:rPr>
            </w:pPr>
          </w:p>
          <w:p w:rsidR="00245EDB" w:rsidRDefault="00245EDB" w:rsidP="00F400BE">
            <w:pPr>
              <w:jc w:val="center"/>
              <w:rPr>
                <w:color w:val="000000"/>
                <w:sz w:val="24"/>
                <w:szCs w:val="24"/>
              </w:rPr>
            </w:pPr>
          </w:p>
          <w:p w:rsidR="00245EDB" w:rsidRPr="0044322D" w:rsidRDefault="00245EDB" w:rsidP="00F400BE">
            <w:pPr>
              <w:jc w:val="center"/>
              <w:rPr>
                <w:rFonts w:ascii="Arial" w:hAnsi="Arial" w:cs="Arial"/>
                <w:b/>
                <w:bCs/>
                <w:color w:val="000000"/>
                <w:sz w:val="20"/>
              </w:rPr>
            </w:pPr>
            <w:r>
              <w:rPr>
                <w:noProof/>
                <w:color w:val="000000"/>
                <w:sz w:val="24"/>
                <w:szCs w:val="24"/>
              </w:rPr>
              <w:drawing>
                <wp:inline distT="0" distB="0" distL="0" distR="0" wp14:anchorId="1C0AB782" wp14:editId="622EB697">
                  <wp:extent cx="2000250" cy="990600"/>
                  <wp:effectExtent l="0" t="0" r="0" b="0"/>
                  <wp:docPr id="28" name="Рисунок 28" descr="6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65-1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00250" cy="990600"/>
                          </a:xfrm>
                          <a:prstGeom prst="rect">
                            <a:avLst/>
                          </a:prstGeom>
                          <a:noFill/>
                          <a:ln>
                            <a:noFill/>
                          </a:ln>
                        </pic:spPr>
                      </pic:pic>
                    </a:graphicData>
                  </a:graphic>
                </wp:inline>
              </w:drawing>
            </w:r>
          </w:p>
        </w:tc>
        <w:tc>
          <w:tcPr>
            <w:tcW w:w="3445" w:type="dxa"/>
            <w:gridSpan w:val="5"/>
          </w:tcPr>
          <w:p w:rsidR="00245EDB" w:rsidRDefault="00245EDB" w:rsidP="00F400BE">
            <w:pPr>
              <w:rPr>
                <w:color w:val="000000"/>
                <w:sz w:val="24"/>
                <w:szCs w:val="24"/>
              </w:rPr>
            </w:pPr>
          </w:p>
          <w:p w:rsidR="00245EDB" w:rsidRDefault="00245EDB" w:rsidP="00F400BE">
            <w:pPr>
              <w:rPr>
                <w:color w:val="000000"/>
                <w:sz w:val="24"/>
                <w:szCs w:val="24"/>
              </w:rPr>
            </w:pPr>
          </w:p>
          <w:p w:rsidR="00245EDB" w:rsidRPr="00604996" w:rsidRDefault="00245EDB" w:rsidP="00F400BE">
            <w:pPr>
              <w:rPr>
                <w:rFonts w:ascii="Arial" w:hAnsi="Arial" w:cs="Arial"/>
                <w:b/>
                <w:bCs/>
                <w:color w:val="000000"/>
                <w:sz w:val="20"/>
              </w:rPr>
            </w:pPr>
            <w:r>
              <w:rPr>
                <w:noProof/>
                <w:color w:val="000000"/>
                <w:sz w:val="24"/>
                <w:szCs w:val="24"/>
              </w:rPr>
              <w:drawing>
                <wp:inline distT="0" distB="0" distL="0" distR="0" wp14:anchorId="351F99D2" wp14:editId="185CD466">
                  <wp:extent cx="1971675" cy="1047750"/>
                  <wp:effectExtent l="0" t="0" r="9525" b="0"/>
                  <wp:docPr id="27" name="Рисунок 27" descr="6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65-10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71675" cy="1047750"/>
                          </a:xfrm>
                          <a:prstGeom prst="rect">
                            <a:avLst/>
                          </a:prstGeom>
                          <a:noFill/>
                          <a:ln>
                            <a:noFill/>
                          </a:ln>
                        </pic:spPr>
                      </pic:pic>
                    </a:graphicData>
                  </a:graphic>
                </wp:inline>
              </w:drawing>
            </w:r>
          </w:p>
        </w:tc>
        <w:tc>
          <w:tcPr>
            <w:tcW w:w="3444" w:type="dxa"/>
            <w:gridSpan w:val="4"/>
          </w:tcPr>
          <w:p w:rsidR="00245EDB" w:rsidRDefault="00245EDB" w:rsidP="00F400BE">
            <w:pPr>
              <w:jc w:val="center"/>
              <w:rPr>
                <w:color w:val="000000"/>
                <w:sz w:val="24"/>
                <w:szCs w:val="24"/>
              </w:rPr>
            </w:pPr>
          </w:p>
          <w:p w:rsidR="00245EDB" w:rsidRDefault="00245EDB" w:rsidP="00F400BE">
            <w:pPr>
              <w:jc w:val="center"/>
              <w:rPr>
                <w:color w:val="000000"/>
                <w:sz w:val="24"/>
                <w:szCs w:val="24"/>
              </w:rPr>
            </w:pPr>
          </w:p>
          <w:p w:rsidR="00245EDB" w:rsidRPr="00604996" w:rsidRDefault="00245EDB" w:rsidP="00F400BE">
            <w:pPr>
              <w:jc w:val="center"/>
              <w:rPr>
                <w:rFonts w:ascii="Arial" w:hAnsi="Arial" w:cs="Arial"/>
                <w:b/>
                <w:bCs/>
                <w:color w:val="000000"/>
                <w:sz w:val="20"/>
              </w:rPr>
            </w:pPr>
            <w:r>
              <w:rPr>
                <w:noProof/>
                <w:color w:val="000000"/>
                <w:sz w:val="24"/>
                <w:szCs w:val="24"/>
              </w:rPr>
              <w:drawing>
                <wp:inline distT="0" distB="0" distL="0" distR="0" wp14:anchorId="3C4D0EFE" wp14:editId="7344FA1E">
                  <wp:extent cx="1943100" cy="1104900"/>
                  <wp:effectExtent l="0" t="0" r="0" b="0"/>
                  <wp:docPr id="26" name="Рисунок 26" descr="6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65-12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43100" cy="1104900"/>
                          </a:xfrm>
                          <a:prstGeom prst="rect">
                            <a:avLst/>
                          </a:prstGeom>
                          <a:noFill/>
                          <a:ln>
                            <a:noFill/>
                          </a:ln>
                        </pic:spPr>
                      </pic:pic>
                    </a:graphicData>
                  </a:graphic>
                </wp:inline>
              </w:drawing>
            </w:r>
          </w:p>
        </w:tc>
        <w:tc>
          <w:tcPr>
            <w:tcW w:w="4121" w:type="dxa"/>
            <w:gridSpan w:val="6"/>
          </w:tcPr>
          <w:p w:rsidR="00245EDB" w:rsidRPr="00604996" w:rsidRDefault="00245EDB" w:rsidP="00F400BE">
            <w:pPr>
              <w:jc w:val="center"/>
              <w:rPr>
                <w:rFonts w:ascii="Arial" w:hAnsi="Arial" w:cs="Arial"/>
                <w:b/>
                <w:bCs/>
                <w:color w:val="000000"/>
                <w:sz w:val="20"/>
              </w:rPr>
            </w:pPr>
            <w:r>
              <w:rPr>
                <w:noProof/>
                <w:color w:val="000000"/>
                <w:sz w:val="24"/>
                <w:szCs w:val="24"/>
              </w:rPr>
              <w:drawing>
                <wp:inline distT="0" distB="0" distL="0" distR="0" wp14:anchorId="383C348E" wp14:editId="78B8F589">
                  <wp:extent cx="1524000" cy="1914525"/>
                  <wp:effectExtent l="0" t="0" r="0" b="9525"/>
                  <wp:docPr id="25" name="Рисунок 25" descr="6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65-40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24000" cy="1914525"/>
                          </a:xfrm>
                          <a:prstGeom prst="rect">
                            <a:avLst/>
                          </a:prstGeom>
                          <a:noFill/>
                          <a:ln>
                            <a:noFill/>
                          </a:ln>
                        </pic:spPr>
                      </pic:pic>
                    </a:graphicData>
                  </a:graphic>
                </wp:inline>
              </w:drawing>
            </w:r>
          </w:p>
        </w:tc>
      </w:tr>
      <w:tr w:rsidR="00245EDB" w:rsidRPr="00434D14" w:rsidTr="00F400BE">
        <w:tblPrEx>
          <w:jc w:val="center"/>
        </w:tblPrEx>
        <w:trPr>
          <w:jc w:val="center"/>
        </w:trPr>
        <w:tc>
          <w:tcPr>
            <w:tcW w:w="3577" w:type="dxa"/>
            <w:gridSpan w:val="5"/>
          </w:tcPr>
          <w:p w:rsidR="00245EDB" w:rsidRPr="00434D14" w:rsidRDefault="00245EDB" w:rsidP="00F400BE">
            <w:pPr>
              <w:jc w:val="center"/>
              <w:rPr>
                <w:rFonts w:ascii="Arial" w:hAnsi="Arial" w:cs="Arial"/>
                <w:bCs/>
                <w:color w:val="000000"/>
                <w:sz w:val="20"/>
              </w:rPr>
            </w:pPr>
            <w:r w:rsidRPr="00434D14">
              <w:rPr>
                <w:rFonts w:ascii="Arial" w:hAnsi="Arial" w:cs="Arial"/>
                <w:bCs/>
                <w:color w:val="000000"/>
                <w:sz w:val="20"/>
              </w:rPr>
              <w:t>Мужские черные высокие лакированные туфли</w:t>
            </w:r>
          </w:p>
        </w:tc>
        <w:tc>
          <w:tcPr>
            <w:tcW w:w="3445" w:type="dxa"/>
            <w:gridSpan w:val="5"/>
          </w:tcPr>
          <w:p w:rsidR="00245EDB" w:rsidRPr="00434D14" w:rsidRDefault="00245EDB" w:rsidP="00F400BE">
            <w:pPr>
              <w:jc w:val="center"/>
              <w:rPr>
                <w:rFonts w:ascii="Arial" w:hAnsi="Arial" w:cs="Arial"/>
                <w:bCs/>
                <w:color w:val="000000"/>
                <w:sz w:val="20"/>
              </w:rPr>
            </w:pPr>
            <w:r w:rsidRPr="00434D14">
              <w:rPr>
                <w:rFonts w:ascii="Arial" w:hAnsi="Arial" w:cs="Arial"/>
                <w:bCs/>
                <w:color w:val="000000"/>
                <w:sz w:val="20"/>
              </w:rPr>
              <w:t>Мужские черные низкие кожаные туфли</w:t>
            </w:r>
          </w:p>
        </w:tc>
        <w:tc>
          <w:tcPr>
            <w:tcW w:w="3444" w:type="dxa"/>
            <w:gridSpan w:val="4"/>
          </w:tcPr>
          <w:p w:rsidR="00245EDB" w:rsidRPr="00434D14" w:rsidRDefault="00245EDB" w:rsidP="00F400BE">
            <w:pPr>
              <w:jc w:val="center"/>
              <w:rPr>
                <w:rFonts w:ascii="Arial" w:hAnsi="Arial" w:cs="Arial"/>
                <w:bCs/>
                <w:color w:val="000000"/>
                <w:sz w:val="20"/>
              </w:rPr>
            </w:pPr>
            <w:r w:rsidRPr="00434D14">
              <w:rPr>
                <w:rFonts w:ascii="Arial" w:hAnsi="Arial" w:cs="Arial"/>
                <w:bCs/>
                <w:color w:val="000000"/>
                <w:sz w:val="20"/>
              </w:rPr>
              <w:t>Мужские белые низкие кожаные туфли</w:t>
            </w:r>
          </w:p>
        </w:tc>
        <w:tc>
          <w:tcPr>
            <w:tcW w:w="4121" w:type="dxa"/>
            <w:gridSpan w:val="6"/>
          </w:tcPr>
          <w:p w:rsidR="00245EDB" w:rsidRPr="00434D14" w:rsidRDefault="00245EDB" w:rsidP="00F400BE">
            <w:pPr>
              <w:jc w:val="center"/>
              <w:rPr>
                <w:rFonts w:ascii="Trebuchet MS" w:hAnsi="Trebuchet MS" w:cs="Arial"/>
                <w:bCs/>
                <w:color w:val="000000"/>
                <w:sz w:val="20"/>
              </w:rPr>
            </w:pPr>
            <w:r w:rsidRPr="00434D14">
              <w:rPr>
                <w:rFonts w:ascii="Arial" w:hAnsi="Arial" w:cs="Arial"/>
                <w:bCs/>
                <w:color w:val="000000"/>
                <w:sz w:val="20"/>
              </w:rPr>
              <w:t xml:space="preserve">Мужские и женские ботинки </w:t>
            </w:r>
            <w:r>
              <w:rPr>
                <w:rFonts w:ascii="Arial" w:hAnsi="Arial" w:cs="Arial"/>
                <w:bCs/>
                <w:color w:val="000000"/>
                <w:sz w:val="20"/>
              </w:rPr>
              <w:t>для п</w:t>
            </w:r>
            <w:r w:rsidRPr="00434D14">
              <w:rPr>
                <w:rFonts w:ascii="Arial" w:hAnsi="Arial" w:cs="Arial"/>
                <w:bCs/>
                <w:color w:val="000000"/>
                <w:sz w:val="20"/>
              </w:rPr>
              <w:t>устын</w:t>
            </w:r>
            <w:r>
              <w:rPr>
                <w:rFonts w:ascii="Arial" w:hAnsi="Arial" w:cs="Arial"/>
                <w:bCs/>
                <w:color w:val="000000"/>
                <w:sz w:val="20"/>
              </w:rPr>
              <w:t>ной местности</w:t>
            </w:r>
          </w:p>
        </w:tc>
      </w:tr>
      <w:tr w:rsidR="00245EDB" w:rsidTr="00F400BE">
        <w:trPr>
          <w:gridBefore w:val="2"/>
          <w:gridAfter w:val="2"/>
          <w:wBefore w:w="362" w:type="dxa"/>
          <w:wAfter w:w="367" w:type="dxa"/>
        </w:trPr>
        <w:tc>
          <w:tcPr>
            <w:tcW w:w="4619" w:type="dxa"/>
            <w:gridSpan w:val="5"/>
          </w:tcPr>
          <w:p w:rsidR="00245EDB" w:rsidRDefault="00245EDB" w:rsidP="00F400BE">
            <w:pPr>
              <w:jc w:val="center"/>
              <w:rPr>
                <w:lang w:val="en-US"/>
              </w:rPr>
            </w:pPr>
            <w:r>
              <w:rPr>
                <w:noProof/>
                <w:color w:val="000000"/>
                <w:sz w:val="24"/>
                <w:szCs w:val="24"/>
              </w:rPr>
              <w:lastRenderedPageBreak/>
              <w:drawing>
                <wp:inline distT="0" distB="0" distL="0" distR="0" wp14:anchorId="6AB093AF" wp14:editId="131E97CA">
                  <wp:extent cx="1676400" cy="2400300"/>
                  <wp:effectExtent l="0" t="0" r="0" b="0"/>
                  <wp:docPr id="24" name="Рисунок 24" descr="09-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09-170"/>
                          <pic:cNvPicPr>
                            <a:picLocks noChangeAspect="1" noChangeArrowheads="1"/>
                          </pic:cNvPicPr>
                        </pic:nvPicPr>
                        <pic:blipFill>
                          <a:blip r:embed="rId141">
                            <a:lum bright="12000"/>
                            <a:extLst>
                              <a:ext uri="{28A0092B-C50C-407E-A947-70E740481C1C}">
                                <a14:useLocalDpi xmlns:a14="http://schemas.microsoft.com/office/drawing/2010/main" val="0"/>
                              </a:ext>
                            </a:extLst>
                          </a:blip>
                          <a:srcRect/>
                          <a:stretch>
                            <a:fillRect/>
                          </a:stretch>
                        </pic:blipFill>
                        <pic:spPr bwMode="auto">
                          <a:xfrm>
                            <a:off x="0" y="0"/>
                            <a:ext cx="1676400" cy="2400300"/>
                          </a:xfrm>
                          <a:prstGeom prst="rect">
                            <a:avLst/>
                          </a:prstGeom>
                          <a:noFill/>
                          <a:ln>
                            <a:noFill/>
                          </a:ln>
                        </pic:spPr>
                      </pic:pic>
                    </a:graphicData>
                  </a:graphic>
                </wp:inline>
              </w:drawing>
            </w:r>
          </w:p>
        </w:tc>
        <w:tc>
          <w:tcPr>
            <w:tcW w:w="4619" w:type="dxa"/>
            <w:gridSpan w:val="6"/>
          </w:tcPr>
          <w:p w:rsidR="00245EDB" w:rsidRDefault="00245EDB" w:rsidP="00F400BE">
            <w:pPr>
              <w:jc w:val="center"/>
              <w:rPr>
                <w:lang w:val="en-US"/>
              </w:rPr>
            </w:pPr>
            <w:r>
              <w:rPr>
                <w:noProof/>
                <w:color w:val="000000"/>
                <w:sz w:val="24"/>
                <w:szCs w:val="24"/>
              </w:rPr>
              <w:drawing>
                <wp:inline distT="0" distB="0" distL="0" distR="0" wp14:anchorId="17B1D37D" wp14:editId="1C0B113E">
                  <wp:extent cx="1695450" cy="2390775"/>
                  <wp:effectExtent l="0" t="0" r="0" b="9525"/>
                  <wp:docPr id="23" name="Рисунок 23" descr="0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09-160"/>
                          <pic:cNvPicPr>
                            <a:picLocks noChangeAspect="1" noChangeArrowheads="1"/>
                          </pic:cNvPicPr>
                        </pic:nvPicPr>
                        <pic:blipFill>
                          <a:blip r:embed="rId142">
                            <a:lum bright="12000"/>
                            <a:extLst>
                              <a:ext uri="{28A0092B-C50C-407E-A947-70E740481C1C}">
                                <a14:useLocalDpi xmlns:a14="http://schemas.microsoft.com/office/drawing/2010/main" val="0"/>
                              </a:ext>
                            </a:extLst>
                          </a:blip>
                          <a:srcRect/>
                          <a:stretch>
                            <a:fillRect/>
                          </a:stretch>
                        </pic:blipFill>
                        <pic:spPr bwMode="auto">
                          <a:xfrm>
                            <a:off x="0" y="0"/>
                            <a:ext cx="1695450" cy="2390775"/>
                          </a:xfrm>
                          <a:prstGeom prst="rect">
                            <a:avLst/>
                          </a:prstGeom>
                          <a:noFill/>
                          <a:ln>
                            <a:noFill/>
                          </a:ln>
                        </pic:spPr>
                      </pic:pic>
                    </a:graphicData>
                  </a:graphic>
                </wp:inline>
              </w:drawing>
            </w:r>
          </w:p>
        </w:tc>
        <w:tc>
          <w:tcPr>
            <w:tcW w:w="4620" w:type="dxa"/>
            <w:gridSpan w:val="5"/>
          </w:tcPr>
          <w:p w:rsidR="00245EDB" w:rsidRDefault="00245EDB" w:rsidP="00F400BE">
            <w:pPr>
              <w:jc w:val="center"/>
              <w:rPr>
                <w:lang w:val="en-US"/>
              </w:rPr>
            </w:pPr>
            <w:r>
              <w:rPr>
                <w:noProof/>
                <w:color w:val="000000"/>
                <w:sz w:val="24"/>
                <w:szCs w:val="24"/>
              </w:rPr>
              <w:drawing>
                <wp:inline distT="0" distB="0" distL="0" distR="0" wp14:anchorId="6FA13F27" wp14:editId="1800ADE3">
                  <wp:extent cx="1743075" cy="2085975"/>
                  <wp:effectExtent l="0" t="0" r="9525" b="9525"/>
                  <wp:docPr id="22" name="Рисунок 22" descr="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ggg"/>
                          <pic:cNvPicPr>
                            <a:picLocks noChangeAspect="1" noChangeArrowheads="1"/>
                          </pic:cNvPicPr>
                        </pic:nvPicPr>
                        <pic:blipFill>
                          <a:blip r:embed="rId143">
                            <a:lum bright="16000"/>
                            <a:extLst>
                              <a:ext uri="{28A0092B-C50C-407E-A947-70E740481C1C}">
                                <a14:useLocalDpi xmlns:a14="http://schemas.microsoft.com/office/drawing/2010/main" val="0"/>
                              </a:ext>
                            </a:extLst>
                          </a:blip>
                          <a:srcRect/>
                          <a:stretch>
                            <a:fillRect/>
                          </a:stretch>
                        </pic:blipFill>
                        <pic:spPr bwMode="auto">
                          <a:xfrm>
                            <a:off x="0" y="0"/>
                            <a:ext cx="1743075" cy="2085975"/>
                          </a:xfrm>
                          <a:prstGeom prst="rect">
                            <a:avLst/>
                          </a:prstGeom>
                          <a:noFill/>
                          <a:ln>
                            <a:noFill/>
                          </a:ln>
                        </pic:spPr>
                      </pic:pic>
                    </a:graphicData>
                  </a:graphic>
                </wp:inline>
              </w:drawing>
            </w:r>
          </w:p>
        </w:tc>
      </w:tr>
      <w:tr w:rsidR="00245EDB" w:rsidRPr="005A641E" w:rsidTr="00F400BE">
        <w:trPr>
          <w:gridBefore w:val="2"/>
          <w:gridAfter w:val="2"/>
          <w:wBefore w:w="362" w:type="dxa"/>
          <w:wAfter w:w="367" w:type="dxa"/>
        </w:trPr>
        <w:tc>
          <w:tcPr>
            <w:tcW w:w="4619" w:type="dxa"/>
            <w:gridSpan w:val="5"/>
          </w:tcPr>
          <w:p w:rsidR="00245EDB" w:rsidRPr="005A641E" w:rsidRDefault="00245EDB" w:rsidP="00F400BE">
            <w:pPr>
              <w:jc w:val="center"/>
              <w:rPr>
                <w:sz w:val="20"/>
              </w:rPr>
            </w:pPr>
            <w:r w:rsidRPr="005A641E">
              <w:rPr>
                <w:rFonts w:ascii="Arial" w:hAnsi="Arial" w:cs="Arial"/>
                <w:bCs/>
                <w:color w:val="000000"/>
                <w:sz w:val="20"/>
              </w:rPr>
              <w:t xml:space="preserve">Армейская </w:t>
            </w:r>
            <w:r>
              <w:rPr>
                <w:rFonts w:ascii="Arial" w:hAnsi="Arial" w:cs="Arial"/>
                <w:bCs/>
                <w:color w:val="000000"/>
                <w:sz w:val="20"/>
              </w:rPr>
              <w:t xml:space="preserve">повседневная </w:t>
            </w:r>
            <w:r w:rsidRPr="005A641E">
              <w:rPr>
                <w:rFonts w:ascii="Arial" w:hAnsi="Arial" w:cs="Arial"/>
                <w:bCs/>
                <w:color w:val="000000"/>
                <w:sz w:val="20"/>
              </w:rPr>
              <w:t xml:space="preserve">форма класса «А» </w:t>
            </w:r>
            <w:r>
              <w:rPr>
                <w:rFonts w:ascii="Arial" w:hAnsi="Arial" w:cs="Arial"/>
                <w:bCs/>
                <w:color w:val="000000"/>
                <w:sz w:val="20"/>
              </w:rPr>
              <w:t>для генералов</w:t>
            </w:r>
          </w:p>
        </w:tc>
        <w:tc>
          <w:tcPr>
            <w:tcW w:w="4619" w:type="dxa"/>
            <w:gridSpan w:val="6"/>
          </w:tcPr>
          <w:p w:rsidR="00245EDB" w:rsidRPr="005A641E" w:rsidRDefault="00245EDB" w:rsidP="00F400BE">
            <w:pPr>
              <w:jc w:val="center"/>
              <w:rPr>
                <w:sz w:val="20"/>
              </w:rPr>
            </w:pPr>
            <w:r w:rsidRPr="005A641E">
              <w:rPr>
                <w:rFonts w:ascii="Arial" w:hAnsi="Arial" w:cs="Arial"/>
                <w:bCs/>
                <w:color w:val="000000"/>
                <w:sz w:val="20"/>
              </w:rPr>
              <w:t xml:space="preserve">Армейская </w:t>
            </w:r>
            <w:r>
              <w:rPr>
                <w:rFonts w:ascii="Arial" w:hAnsi="Arial" w:cs="Arial"/>
                <w:bCs/>
                <w:color w:val="000000"/>
                <w:sz w:val="20"/>
              </w:rPr>
              <w:t xml:space="preserve">повседневная </w:t>
            </w:r>
            <w:r w:rsidRPr="005A641E">
              <w:rPr>
                <w:rFonts w:ascii="Arial" w:hAnsi="Arial" w:cs="Arial"/>
                <w:bCs/>
                <w:color w:val="000000"/>
                <w:sz w:val="20"/>
              </w:rPr>
              <w:t xml:space="preserve">форма класса «А» </w:t>
            </w:r>
            <w:r>
              <w:rPr>
                <w:rFonts w:ascii="Arial" w:hAnsi="Arial" w:cs="Arial"/>
                <w:bCs/>
                <w:color w:val="000000"/>
                <w:sz w:val="20"/>
              </w:rPr>
              <w:t>для офицеров</w:t>
            </w:r>
          </w:p>
        </w:tc>
        <w:tc>
          <w:tcPr>
            <w:tcW w:w="4620" w:type="dxa"/>
            <w:gridSpan w:val="5"/>
          </w:tcPr>
          <w:p w:rsidR="00245EDB" w:rsidRPr="005A641E" w:rsidRDefault="00245EDB" w:rsidP="00F400BE">
            <w:pPr>
              <w:jc w:val="center"/>
              <w:rPr>
                <w:sz w:val="20"/>
              </w:rPr>
            </w:pPr>
            <w:r>
              <w:rPr>
                <w:rFonts w:ascii="Arial" w:hAnsi="Arial" w:cs="Arial"/>
                <w:bCs/>
                <w:color w:val="000000"/>
                <w:sz w:val="20"/>
              </w:rPr>
              <w:t xml:space="preserve">Парадная голубая форма одежды рядового и сержантского состава </w:t>
            </w:r>
          </w:p>
        </w:tc>
      </w:tr>
      <w:tr w:rsidR="00245EDB" w:rsidRPr="003A6930" w:rsidTr="00F400BE">
        <w:trPr>
          <w:gridBefore w:val="2"/>
          <w:gridAfter w:val="2"/>
          <w:wBefore w:w="362" w:type="dxa"/>
          <w:wAfter w:w="367" w:type="dxa"/>
        </w:trPr>
        <w:tc>
          <w:tcPr>
            <w:tcW w:w="4619" w:type="dxa"/>
            <w:gridSpan w:val="5"/>
          </w:tcPr>
          <w:p w:rsidR="00245EDB" w:rsidRDefault="00245EDB" w:rsidP="00F400BE">
            <w:pPr>
              <w:jc w:val="center"/>
              <w:rPr>
                <w:color w:val="000000"/>
                <w:sz w:val="24"/>
                <w:szCs w:val="24"/>
              </w:rPr>
            </w:pPr>
          </w:p>
          <w:p w:rsidR="00245EDB" w:rsidRDefault="00245EDB" w:rsidP="00F400BE">
            <w:pPr>
              <w:jc w:val="center"/>
              <w:rPr>
                <w:color w:val="000000"/>
                <w:sz w:val="24"/>
                <w:szCs w:val="24"/>
              </w:rPr>
            </w:pPr>
          </w:p>
          <w:p w:rsidR="00245EDB" w:rsidRDefault="00245EDB" w:rsidP="00F400BE">
            <w:pPr>
              <w:jc w:val="center"/>
              <w:rPr>
                <w:rFonts w:ascii="Arial" w:hAnsi="Arial" w:cs="Arial"/>
                <w:b/>
                <w:bCs/>
                <w:color w:val="000000"/>
                <w:sz w:val="36"/>
                <w:szCs w:val="36"/>
              </w:rPr>
            </w:pPr>
            <w:r>
              <w:rPr>
                <w:noProof/>
                <w:color w:val="000000"/>
                <w:sz w:val="24"/>
                <w:szCs w:val="24"/>
              </w:rPr>
              <w:drawing>
                <wp:inline distT="0" distB="0" distL="0" distR="0" wp14:anchorId="6D1B9489" wp14:editId="561E3904">
                  <wp:extent cx="1771650" cy="2181225"/>
                  <wp:effectExtent l="0" t="0" r="0" b="9525"/>
                  <wp:docPr id="21" name="Рисунок 2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Безымянный"/>
                          <pic:cNvPicPr>
                            <a:picLocks noChangeAspect="1" noChangeArrowheads="1"/>
                          </pic:cNvPicPr>
                        </pic:nvPicPr>
                        <pic:blipFill>
                          <a:blip r:embed="rId144">
                            <a:lum bright="10000"/>
                            <a:extLst>
                              <a:ext uri="{28A0092B-C50C-407E-A947-70E740481C1C}">
                                <a14:useLocalDpi xmlns:a14="http://schemas.microsoft.com/office/drawing/2010/main" val="0"/>
                              </a:ext>
                            </a:extLst>
                          </a:blip>
                          <a:srcRect/>
                          <a:stretch>
                            <a:fillRect/>
                          </a:stretch>
                        </pic:blipFill>
                        <pic:spPr bwMode="auto">
                          <a:xfrm>
                            <a:off x="0" y="0"/>
                            <a:ext cx="1771650" cy="2181225"/>
                          </a:xfrm>
                          <a:prstGeom prst="rect">
                            <a:avLst/>
                          </a:prstGeom>
                          <a:noFill/>
                          <a:ln>
                            <a:noFill/>
                          </a:ln>
                        </pic:spPr>
                      </pic:pic>
                    </a:graphicData>
                  </a:graphic>
                </wp:inline>
              </w:drawing>
            </w:r>
          </w:p>
        </w:tc>
        <w:tc>
          <w:tcPr>
            <w:tcW w:w="4619" w:type="dxa"/>
            <w:gridSpan w:val="6"/>
          </w:tcPr>
          <w:p w:rsidR="00245EDB" w:rsidRDefault="00245EDB" w:rsidP="00F400BE">
            <w:pPr>
              <w:jc w:val="center"/>
              <w:rPr>
                <w:color w:val="000000"/>
                <w:sz w:val="24"/>
                <w:szCs w:val="24"/>
              </w:rPr>
            </w:pPr>
          </w:p>
          <w:p w:rsidR="00245EDB" w:rsidRDefault="00245EDB" w:rsidP="00F400BE">
            <w:pPr>
              <w:jc w:val="center"/>
              <w:rPr>
                <w:color w:val="000000"/>
                <w:sz w:val="24"/>
                <w:szCs w:val="24"/>
              </w:rPr>
            </w:pPr>
          </w:p>
          <w:p w:rsidR="00245EDB" w:rsidRPr="00597A5E" w:rsidRDefault="00245EDB" w:rsidP="00F400BE">
            <w:pPr>
              <w:jc w:val="center"/>
              <w:rPr>
                <w:rFonts w:ascii="Arial" w:hAnsi="Arial" w:cs="Arial"/>
                <w:b/>
                <w:bCs/>
                <w:color w:val="000000"/>
                <w:sz w:val="24"/>
                <w:szCs w:val="24"/>
              </w:rPr>
            </w:pPr>
            <w:r>
              <w:rPr>
                <w:noProof/>
                <w:color w:val="000000"/>
                <w:sz w:val="24"/>
                <w:szCs w:val="24"/>
              </w:rPr>
              <w:drawing>
                <wp:inline distT="0" distB="0" distL="0" distR="0" wp14:anchorId="607E21FF" wp14:editId="61EB21C8">
                  <wp:extent cx="2114550" cy="2152650"/>
                  <wp:effectExtent l="0" t="0" r="0" b="0"/>
                  <wp:docPr id="20" name="Рисунок 20" descr="sd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dfg"/>
                          <pic:cNvPicPr>
                            <a:picLocks noChangeAspect="1" noChangeArrowheads="1"/>
                          </pic:cNvPicPr>
                        </pic:nvPicPr>
                        <pic:blipFill>
                          <a:blip r:embed="rId145">
                            <a:lum bright="18000"/>
                            <a:extLst>
                              <a:ext uri="{28A0092B-C50C-407E-A947-70E740481C1C}">
                                <a14:useLocalDpi xmlns:a14="http://schemas.microsoft.com/office/drawing/2010/main" val="0"/>
                              </a:ext>
                            </a:extLst>
                          </a:blip>
                          <a:srcRect/>
                          <a:stretch>
                            <a:fillRect/>
                          </a:stretch>
                        </pic:blipFill>
                        <pic:spPr bwMode="auto">
                          <a:xfrm>
                            <a:off x="0" y="0"/>
                            <a:ext cx="2114550" cy="2152650"/>
                          </a:xfrm>
                          <a:prstGeom prst="rect">
                            <a:avLst/>
                          </a:prstGeom>
                          <a:noFill/>
                          <a:ln>
                            <a:noFill/>
                          </a:ln>
                        </pic:spPr>
                      </pic:pic>
                    </a:graphicData>
                  </a:graphic>
                </wp:inline>
              </w:drawing>
            </w:r>
          </w:p>
        </w:tc>
        <w:tc>
          <w:tcPr>
            <w:tcW w:w="4620" w:type="dxa"/>
            <w:gridSpan w:val="5"/>
          </w:tcPr>
          <w:p w:rsidR="00245EDB" w:rsidRDefault="00245EDB" w:rsidP="00F400BE">
            <w:pPr>
              <w:jc w:val="center"/>
              <w:rPr>
                <w:color w:val="000000"/>
                <w:sz w:val="24"/>
                <w:szCs w:val="24"/>
              </w:rPr>
            </w:pPr>
          </w:p>
          <w:p w:rsidR="00245EDB" w:rsidRDefault="00245EDB" w:rsidP="00F400BE">
            <w:pPr>
              <w:jc w:val="center"/>
              <w:rPr>
                <w:color w:val="000000"/>
                <w:sz w:val="24"/>
                <w:szCs w:val="24"/>
              </w:rPr>
            </w:pPr>
          </w:p>
          <w:p w:rsidR="00245EDB" w:rsidRPr="00597A5E" w:rsidRDefault="00245EDB" w:rsidP="00F400BE">
            <w:pPr>
              <w:jc w:val="center"/>
              <w:rPr>
                <w:rFonts w:ascii="Arial" w:hAnsi="Arial" w:cs="Arial"/>
                <w:b/>
                <w:bCs/>
                <w:color w:val="000000"/>
                <w:sz w:val="24"/>
                <w:szCs w:val="24"/>
              </w:rPr>
            </w:pPr>
            <w:r>
              <w:rPr>
                <w:noProof/>
                <w:color w:val="000000"/>
                <w:sz w:val="24"/>
                <w:szCs w:val="24"/>
              </w:rPr>
              <w:drawing>
                <wp:inline distT="0" distB="0" distL="0" distR="0" wp14:anchorId="147BCFF3" wp14:editId="6CE54C08">
                  <wp:extent cx="1781175" cy="2047875"/>
                  <wp:effectExtent l="0" t="0" r="9525" b="9525"/>
                  <wp:docPr id="19" name="Рисунок 19" descr="0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09-05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81175" cy="2047875"/>
                          </a:xfrm>
                          <a:prstGeom prst="rect">
                            <a:avLst/>
                          </a:prstGeom>
                          <a:noFill/>
                          <a:ln>
                            <a:noFill/>
                          </a:ln>
                        </pic:spPr>
                      </pic:pic>
                    </a:graphicData>
                  </a:graphic>
                </wp:inline>
              </w:drawing>
            </w:r>
          </w:p>
        </w:tc>
      </w:tr>
      <w:tr w:rsidR="00245EDB" w:rsidRPr="00434D14" w:rsidTr="00F400BE">
        <w:trPr>
          <w:gridBefore w:val="2"/>
          <w:gridAfter w:val="2"/>
          <w:wBefore w:w="362" w:type="dxa"/>
          <w:wAfter w:w="367" w:type="dxa"/>
        </w:trPr>
        <w:tc>
          <w:tcPr>
            <w:tcW w:w="4619" w:type="dxa"/>
            <w:gridSpan w:val="5"/>
          </w:tcPr>
          <w:p w:rsidR="00245EDB" w:rsidRPr="00434D14" w:rsidRDefault="00245EDB" w:rsidP="00F400BE">
            <w:pPr>
              <w:jc w:val="center"/>
              <w:rPr>
                <w:rFonts w:ascii="Arial" w:hAnsi="Arial" w:cs="Arial"/>
                <w:bCs/>
                <w:color w:val="000000"/>
                <w:sz w:val="20"/>
              </w:rPr>
            </w:pPr>
            <w:r>
              <w:rPr>
                <w:rFonts w:ascii="Arial" w:hAnsi="Arial" w:cs="Arial"/>
                <w:bCs/>
                <w:color w:val="000000"/>
                <w:sz w:val="20"/>
              </w:rPr>
              <w:t>Парадная голубая форма одежды офицеров</w:t>
            </w:r>
          </w:p>
        </w:tc>
        <w:tc>
          <w:tcPr>
            <w:tcW w:w="4619" w:type="dxa"/>
            <w:gridSpan w:val="6"/>
          </w:tcPr>
          <w:p w:rsidR="00245EDB" w:rsidRPr="00434D14" w:rsidRDefault="00245EDB" w:rsidP="00F400BE">
            <w:pPr>
              <w:jc w:val="center"/>
              <w:rPr>
                <w:rFonts w:ascii="Arial" w:hAnsi="Arial" w:cs="Arial"/>
                <w:bCs/>
                <w:color w:val="000000"/>
                <w:sz w:val="20"/>
              </w:rPr>
            </w:pPr>
            <w:r w:rsidRPr="00434D14">
              <w:rPr>
                <w:rFonts w:ascii="Arial" w:hAnsi="Arial" w:cs="Arial"/>
                <w:bCs/>
                <w:color w:val="000000"/>
                <w:sz w:val="20"/>
              </w:rPr>
              <w:t xml:space="preserve">Армейский синий жакет для торжеств </w:t>
            </w:r>
            <w:r>
              <w:rPr>
                <w:rFonts w:ascii="Arial" w:hAnsi="Arial" w:cs="Arial"/>
                <w:bCs/>
                <w:color w:val="000000"/>
                <w:sz w:val="20"/>
              </w:rPr>
              <w:t>рядового и сержантского состава</w:t>
            </w:r>
          </w:p>
        </w:tc>
        <w:tc>
          <w:tcPr>
            <w:tcW w:w="4620" w:type="dxa"/>
            <w:gridSpan w:val="5"/>
          </w:tcPr>
          <w:p w:rsidR="00245EDB" w:rsidRPr="005A641E" w:rsidRDefault="00245EDB" w:rsidP="00F400BE">
            <w:pPr>
              <w:jc w:val="center"/>
              <w:rPr>
                <w:rFonts w:ascii="Trebuchet MS" w:hAnsi="Trebuchet MS" w:cs="Arial"/>
                <w:bCs/>
                <w:color w:val="000000"/>
                <w:sz w:val="20"/>
              </w:rPr>
            </w:pPr>
            <w:r>
              <w:rPr>
                <w:rFonts w:ascii="Arial" w:hAnsi="Arial" w:cs="Arial"/>
                <w:bCs/>
                <w:color w:val="000000"/>
                <w:sz w:val="20"/>
              </w:rPr>
              <w:t>Армейский белый</w:t>
            </w:r>
            <w:r w:rsidRPr="00434D14">
              <w:rPr>
                <w:rFonts w:ascii="Arial" w:hAnsi="Arial" w:cs="Arial"/>
                <w:bCs/>
                <w:color w:val="000000"/>
                <w:sz w:val="20"/>
              </w:rPr>
              <w:t xml:space="preserve"> жакет для торжеств </w:t>
            </w:r>
            <w:r>
              <w:rPr>
                <w:rFonts w:ascii="Arial" w:hAnsi="Arial" w:cs="Arial"/>
                <w:bCs/>
                <w:color w:val="000000"/>
                <w:sz w:val="20"/>
              </w:rPr>
              <w:t>рядового и сержантского состава</w:t>
            </w:r>
          </w:p>
        </w:tc>
      </w:tr>
    </w:tbl>
    <w:p w:rsidR="00245EDB" w:rsidRPr="003A6930" w:rsidRDefault="00245EDB" w:rsidP="00245EDB"/>
    <w:p w:rsidR="00245EDB" w:rsidRPr="00D87A18" w:rsidRDefault="00245EDB" w:rsidP="00245EDB">
      <w:pPr>
        <w:ind w:firstLine="540"/>
        <w:jc w:val="both"/>
        <w:rPr>
          <w:rFonts w:ascii="Arial" w:hAnsi="Arial" w:cs="Arial"/>
          <w:sz w:val="24"/>
          <w:szCs w:val="24"/>
        </w:rPr>
      </w:pPr>
      <w:r w:rsidRPr="00D87A18">
        <w:rPr>
          <w:rFonts w:ascii="Arial" w:hAnsi="Arial" w:cs="Arial"/>
          <w:b/>
          <w:color w:val="0000FF"/>
          <w:sz w:val="24"/>
          <w:szCs w:val="24"/>
        </w:rPr>
        <w:t xml:space="preserve">Армейская зеленая служебная униформа класса B. </w:t>
      </w:r>
      <w:r w:rsidRPr="00D87A18">
        <w:rPr>
          <w:rFonts w:ascii="Arial" w:hAnsi="Arial" w:cs="Arial"/>
          <w:sz w:val="24"/>
          <w:szCs w:val="24"/>
        </w:rPr>
        <w:t>Эта униформа отличается от класса</w:t>
      </w:r>
      <w:proofErr w:type="gramStart"/>
      <w:r w:rsidRPr="00D87A18">
        <w:rPr>
          <w:rFonts w:ascii="Arial" w:hAnsi="Arial" w:cs="Arial"/>
          <w:sz w:val="24"/>
          <w:szCs w:val="24"/>
        </w:rPr>
        <w:t xml:space="preserve"> А</w:t>
      </w:r>
      <w:proofErr w:type="gramEnd"/>
      <w:r w:rsidRPr="00D87A18">
        <w:rPr>
          <w:rFonts w:ascii="Arial" w:hAnsi="Arial" w:cs="Arial"/>
          <w:sz w:val="24"/>
          <w:szCs w:val="24"/>
        </w:rPr>
        <w:t xml:space="preserve"> только тем, что носится без кителя и знаки различия званий размещаются на рубашках. </w:t>
      </w:r>
      <w:proofErr w:type="gramStart"/>
      <w:r w:rsidRPr="00D87A18">
        <w:rPr>
          <w:rFonts w:ascii="Arial" w:hAnsi="Arial" w:cs="Arial"/>
          <w:sz w:val="24"/>
          <w:szCs w:val="24"/>
        </w:rPr>
        <w:t xml:space="preserve">В отличие от солдат и сержантов, которые при ношении рубашки с коротким рукавом без галстука носят знаки различия званий на воротнике, офицеры и генералы во всех случаях на рубашке </w:t>
      </w:r>
      <w:r w:rsidRPr="00D87A18">
        <w:rPr>
          <w:rFonts w:ascii="Arial" w:hAnsi="Arial" w:cs="Arial"/>
          <w:sz w:val="24"/>
          <w:szCs w:val="24"/>
        </w:rPr>
        <w:lastRenderedPageBreak/>
        <w:t>носят знаки различия званий на муфточках темно-зеленого или черного цвета, надеваемых на рубашечные погоны (шьются погоны из той же ткани и того же цвета, что и сама рубашка).</w:t>
      </w:r>
      <w:proofErr w:type="gramEnd"/>
      <w:r w:rsidRPr="00D87A18">
        <w:rPr>
          <w:rFonts w:ascii="Arial" w:hAnsi="Arial" w:cs="Arial"/>
          <w:sz w:val="24"/>
          <w:szCs w:val="24"/>
        </w:rPr>
        <w:t xml:space="preserve"> Нижний край погона вт</w:t>
      </w:r>
      <w:r w:rsidRPr="00D87A18">
        <w:rPr>
          <w:rFonts w:ascii="Arial" w:hAnsi="Arial" w:cs="Arial"/>
          <w:sz w:val="24"/>
          <w:szCs w:val="24"/>
        </w:rPr>
        <w:t>а</w:t>
      </w:r>
      <w:r w:rsidRPr="00D87A18">
        <w:rPr>
          <w:rFonts w:ascii="Arial" w:hAnsi="Arial" w:cs="Arial"/>
          <w:sz w:val="24"/>
          <w:szCs w:val="24"/>
        </w:rPr>
        <w:t xml:space="preserve">чивается </w:t>
      </w:r>
      <w:proofErr w:type="gramStart"/>
      <w:r w:rsidRPr="00D87A18">
        <w:rPr>
          <w:rFonts w:ascii="Arial" w:hAnsi="Arial" w:cs="Arial"/>
          <w:sz w:val="24"/>
          <w:szCs w:val="24"/>
        </w:rPr>
        <w:t>в</w:t>
      </w:r>
      <w:proofErr w:type="gramEnd"/>
      <w:r w:rsidRPr="00D87A18">
        <w:rPr>
          <w:rFonts w:ascii="Arial" w:hAnsi="Arial" w:cs="Arial"/>
          <w:sz w:val="24"/>
          <w:szCs w:val="24"/>
        </w:rPr>
        <w:t xml:space="preserve"> </w:t>
      </w:r>
      <w:proofErr w:type="gramStart"/>
      <w:r w:rsidRPr="00D87A18">
        <w:rPr>
          <w:rFonts w:ascii="Arial" w:hAnsi="Arial" w:cs="Arial"/>
          <w:sz w:val="24"/>
          <w:szCs w:val="24"/>
        </w:rPr>
        <w:t>плечевой</w:t>
      </w:r>
      <w:proofErr w:type="gramEnd"/>
      <w:r w:rsidRPr="00D87A18">
        <w:rPr>
          <w:rFonts w:ascii="Arial" w:hAnsi="Arial" w:cs="Arial"/>
          <w:sz w:val="24"/>
          <w:szCs w:val="24"/>
        </w:rPr>
        <w:t xml:space="preserve"> шов рубашки, а верхний пристегивается на золотистую пуговицу.</w:t>
      </w:r>
    </w:p>
    <w:p w:rsidR="00245EDB" w:rsidRPr="00D87A18" w:rsidRDefault="00245EDB" w:rsidP="00245EDB">
      <w:pPr>
        <w:ind w:firstLine="540"/>
        <w:rPr>
          <w:rFonts w:ascii="Arial" w:hAnsi="Arial" w:cs="Arial"/>
          <w:sz w:val="24"/>
          <w:szCs w:val="24"/>
        </w:rPr>
      </w:pPr>
      <w:r w:rsidRPr="00D87A18">
        <w:rPr>
          <w:rFonts w:ascii="Arial" w:hAnsi="Arial" w:cs="Arial"/>
          <w:sz w:val="24"/>
          <w:szCs w:val="24"/>
        </w:rPr>
        <w:t>Муфточки выпускаются двух размеров:</w:t>
      </w:r>
      <w:r w:rsidRPr="00D87A18">
        <w:rPr>
          <w:rFonts w:ascii="Arial" w:hAnsi="Arial" w:cs="Arial"/>
          <w:sz w:val="24"/>
          <w:szCs w:val="24"/>
        </w:rPr>
        <w:br/>
        <w:t xml:space="preserve">* Большой. </w:t>
      </w:r>
    </w:p>
    <w:p w:rsidR="00245EDB" w:rsidRPr="00D87A18" w:rsidRDefault="00245EDB" w:rsidP="00245EDB">
      <w:pPr>
        <w:rPr>
          <w:rFonts w:ascii="Arial" w:hAnsi="Arial" w:cs="Arial"/>
          <w:sz w:val="24"/>
          <w:szCs w:val="24"/>
        </w:rPr>
      </w:pPr>
      <w:r w:rsidRPr="00D87A18">
        <w:rPr>
          <w:rFonts w:ascii="Arial" w:hAnsi="Arial" w:cs="Arial"/>
          <w:sz w:val="24"/>
          <w:szCs w:val="24"/>
        </w:rPr>
        <w:t xml:space="preserve">* Маленький. </w:t>
      </w:r>
    </w:p>
    <w:p w:rsidR="00245EDB" w:rsidRPr="00D87A18" w:rsidRDefault="00245EDB" w:rsidP="00245EDB">
      <w:pPr>
        <w:rPr>
          <w:rFonts w:ascii="Arial" w:hAnsi="Arial" w:cs="Arial"/>
          <w:sz w:val="24"/>
          <w:szCs w:val="24"/>
        </w:rPr>
      </w:pPr>
      <w:r w:rsidRPr="00D87A18">
        <w:rPr>
          <w:rFonts w:ascii="Arial" w:hAnsi="Arial" w:cs="Arial"/>
          <w:sz w:val="24"/>
          <w:szCs w:val="24"/>
        </w:rPr>
        <w:t>В нижней части муфточек офицеров и генералов крепится золотой шнур. Размер муфточки подбирается так, чтобы рубашечный погон был закрыт почти полностью.</w:t>
      </w:r>
    </w:p>
    <w:p w:rsidR="00245EDB" w:rsidRPr="00D87A18" w:rsidRDefault="00245EDB" w:rsidP="00245EDB">
      <w:pPr>
        <w:pStyle w:val="4"/>
        <w:spacing w:before="0" w:after="0"/>
        <w:jc w:val="center"/>
        <w:rPr>
          <w:rFonts w:ascii="Arial" w:hAnsi="Arial" w:cs="Arial"/>
          <w:sz w:val="24"/>
          <w:szCs w:val="24"/>
        </w:rPr>
      </w:pPr>
      <w:r>
        <w:rPr>
          <w:rFonts w:ascii="Arial" w:hAnsi="Arial" w:cs="Arial"/>
          <w:noProof/>
          <w:sz w:val="24"/>
          <w:szCs w:val="24"/>
        </w:rPr>
        <w:drawing>
          <wp:inline distT="0" distB="0" distL="0" distR="0" wp14:anchorId="33A2B5EF" wp14:editId="042A6260">
            <wp:extent cx="2066925" cy="2343150"/>
            <wp:effectExtent l="0" t="0" r="0" b="0"/>
            <wp:docPr id="18" name="Рисунок 18" descr="US2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US2624~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66925" cy="2343150"/>
                    </a:xfrm>
                    <a:prstGeom prst="rect">
                      <a:avLst/>
                    </a:prstGeom>
                    <a:noFill/>
                    <a:ln>
                      <a:noFill/>
                    </a:ln>
                  </pic:spPr>
                </pic:pic>
              </a:graphicData>
            </a:graphic>
          </wp:inline>
        </w:drawing>
      </w:r>
      <w:r w:rsidRPr="00D87A18">
        <w:rPr>
          <w:rFonts w:ascii="Arial" w:hAnsi="Arial" w:cs="Arial"/>
          <w:sz w:val="24"/>
          <w:szCs w:val="24"/>
        </w:rPr>
        <w:t xml:space="preserve">  </w:t>
      </w:r>
      <w:r>
        <w:rPr>
          <w:rFonts w:ascii="Arial" w:hAnsi="Arial" w:cs="Arial"/>
          <w:sz w:val="24"/>
          <w:szCs w:val="24"/>
        </w:rPr>
        <w:t xml:space="preserve">                 </w:t>
      </w:r>
      <w:r>
        <w:rPr>
          <w:noProof/>
          <w:color w:val="000000"/>
          <w:sz w:val="24"/>
          <w:szCs w:val="24"/>
        </w:rPr>
        <w:drawing>
          <wp:inline distT="0" distB="0" distL="0" distR="0" wp14:anchorId="690CBA77" wp14:editId="285A4CE9">
            <wp:extent cx="2238375" cy="2057400"/>
            <wp:effectExtent l="0" t="0" r="9525" b="0"/>
            <wp:docPr id="17" name="Рисунок 17" descr="0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03-10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38375" cy="2057400"/>
                    </a:xfrm>
                    <a:prstGeom prst="rect">
                      <a:avLst/>
                    </a:prstGeom>
                    <a:noFill/>
                    <a:ln>
                      <a:noFill/>
                    </a:ln>
                  </pic:spPr>
                </pic:pic>
              </a:graphicData>
            </a:graphic>
          </wp:inline>
        </w:drawing>
      </w:r>
      <w:r>
        <w:rPr>
          <w:color w:val="000000"/>
          <w:sz w:val="24"/>
          <w:szCs w:val="24"/>
        </w:rPr>
        <w:t xml:space="preserve">   </w:t>
      </w:r>
      <w:r w:rsidRPr="00D87A18">
        <w:rPr>
          <w:rFonts w:ascii="Arial" w:hAnsi="Arial" w:cs="Arial"/>
          <w:sz w:val="24"/>
          <w:szCs w:val="24"/>
        </w:rPr>
        <w:t xml:space="preserve"> </w:t>
      </w:r>
      <w:r>
        <w:rPr>
          <w:rFonts w:ascii="Arial" w:hAnsi="Arial" w:cs="Arial"/>
          <w:sz w:val="24"/>
          <w:szCs w:val="24"/>
        </w:rPr>
        <w:t xml:space="preserve">         </w:t>
      </w:r>
      <w:r w:rsidRPr="00D87A18">
        <w:rPr>
          <w:rFonts w:ascii="Arial" w:hAnsi="Arial" w:cs="Arial"/>
          <w:sz w:val="24"/>
          <w:szCs w:val="24"/>
        </w:rPr>
        <w:t xml:space="preserve">      </w:t>
      </w:r>
      <w:r>
        <w:rPr>
          <w:rFonts w:ascii="Arial" w:hAnsi="Arial" w:cs="Arial"/>
          <w:noProof/>
          <w:sz w:val="24"/>
          <w:szCs w:val="24"/>
        </w:rPr>
        <w:drawing>
          <wp:inline distT="0" distB="0" distL="0" distR="0" wp14:anchorId="2B454CC7" wp14:editId="1C9F48BC">
            <wp:extent cx="2105025" cy="2343150"/>
            <wp:effectExtent l="0" t="0" r="0" b="0"/>
            <wp:docPr id="16" name="Рисунок 16" descr="US2E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US2E24~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05025" cy="2343150"/>
                    </a:xfrm>
                    <a:prstGeom prst="rect">
                      <a:avLst/>
                    </a:prstGeom>
                    <a:noFill/>
                    <a:ln>
                      <a:noFill/>
                    </a:ln>
                  </pic:spPr>
                </pic:pic>
              </a:graphicData>
            </a:graphic>
          </wp:inline>
        </w:drawing>
      </w:r>
    </w:p>
    <w:p w:rsidR="00245EDB" w:rsidRPr="00D87A18" w:rsidRDefault="00245EDB" w:rsidP="00245EDB">
      <w:pPr>
        <w:pStyle w:val="4"/>
        <w:spacing w:before="0" w:after="0"/>
        <w:rPr>
          <w:rFonts w:ascii="Arial" w:hAnsi="Arial" w:cs="Arial"/>
          <w:color w:val="FF0000"/>
          <w:sz w:val="24"/>
          <w:szCs w:val="24"/>
        </w:rPr>
      </w:pPr>
    </w:p>
    <w:p w:rsidR="00245EDB" w:rsidRPr="00D87A18" w:rsidRDefault="00245EDB" w:rsidP="00245EDB">
      <w:pPr>
        <w:ind w:firstLine="612"/>
        <w:jc w:val="both"/>
        <w:rPr>
          <w:rFonts w:ascii="Arial" w:hAnsi="Arial" w:cs="Arial"/>
          <w:sz w:val="24"/>
          <w:szCs w:val="24"/>
        </w:rPr>
      </w:pPr>
      <w:proofErr w:type="spellStart"/>
      <w:r w:rsidRPr="00D87A18">
        <w:rPr>
          <w:rFonts w:ascii="Arial" w:hAnsi="Arial" w:cs="Arial"/>
          <w:sz w:val="24"/>
          <w:szCs w:val="24"/>
        </w:rPr>
        <w:t>Напогонная</w:t>
      </w:r>
      <w:proofErr w:type="spellEnd"/>
      <w:r w:rsidRPr="00D87A18">
        <w:rPr>
          <w:rFonts w:ascii="Arial" w:hAnsi="Arial" w:cs="Arial"/>
          <w:sz w:val="24"/>
          <w:szCs w:val="24"/>
        </w:rPr>
        <w:t xml:space="preserve"> муфточка черного цвета со знаком различия "подполковник", справа темно-зеленая муфточка со знаком различия "Старший </w:t>
      </w:r>
      <w:proofErr w:type="spellStart"/>
      <w:r w:rsidRPr="00D87A18">
        <w:rPr>
          <w:rFonts w:ascii="Arial" w:hAnsi="Arial" w:cs="Arial"/>
          <w:sz w:val="24"/>
          <w:szCs w:val="24"/>
        </w:rPr>
        <w:t>Ворэн</w:t>
      </w:r>
      <w:proofErr w:type="gramStart"/>
      <w:r w:rsidRPr="00D87A18">
        <w:rPr>
          <w:rFonts w:ascii="Arial" w:hAnsi="Arial" w:cs="Arial"/>
          <w:sz w:val="24"/>
          <w:szCs w:val="24"/>
        </w:rPr>
        <w:t>т</w:t>
      </w:r>
      <w:proofErr w:type="spellEnd"/>
      <w:r w:rsidRPr="00D87A18">
        <w:rPr>
          <w:rFonts w:ascii="Arial" w:hAnsi="Arial" w:cs="Arial"/>
          <w:sz w:val="24"/>
          <w:szCs w:val="24"/>
        </w:rPr>
        <w:t>-</w:t>
      </w:r>
      <w:proofErr w:type="gramEnd"/>
      <w:r w:rsidRPr="00D87A18">
        <w:rPr>
          <w:rFonts w:ascii="Arial" w:hAnsi="Arial" w:cs="Arial"/>
          <w:sz w:val="24"/>
          <w:szCs w:val="24"/>
        </w:rPr>
        <w:t xml:space="preserve"> офицер 2 кла</w:t>
      </w:r>
      <w:r w:rsidRPr="00D87A18">
        <w:rPr>
          <w:rFonts w:ascii="Arial" w:hAnsi="Arial" w:cs="Arial"/>
          <w:sz w:val="24"/>
          <w:szCs w:val="24"/>
        </w:rPr>
        <w:t>с</w:t>
      </w:r>
      <w:r w:rsidRPr="00D87A18">
        <w:rPr>
          <w:rFonts w:ascii="Arial" w:hAnsi="Arial" w:cs="Arial"/>
          <w:sz w:val="24"/>
          <w:szCs w:val="24"/>
        </w:rPr>
        <w:t>са". Обе надеты на рубашечный погон. На этих муфточках кроме знаков различия званий никаких иных знаков не положено. Знаки различия званий неприглушенные металлические или же могут быть вышиты серебряной или золотой (второй лейтенант и майор) и че</w:t>
      </w:r>
      <w:r w:rsidRPr="00D87A18">
        <w:rPr>
          <w:rFonts w:ascii="Arial" w:hAnsi="Arial" w:cs="Arial"/>
          <w:sz w:val="24"/>
          <w:szCs w:val="24"/>
        </w:rPr>
        <w:t>р</w:t>
      </w:r>
      <w:r w:rsidRPr="00D87A18">
        <w:rPr>
          <w:rFonts w:ascii="Arial" w:hAnsi="Arial" w:cs="Arial"/>
          <w:sz w:val="24"/>
          <w:szCs w:val="24"/>
        </w:rPr>
        <w:t>ной ниткой. Знаки различия званий размещаются выше золотистого шнура. Напомним, что орлы на муфточках полковников должны смотреть вперед.</w:t>
      </w:r>
    </w:p>
    <w:p w:rsidR="00245EDB" w:rsidRPr="00D87A18" w:rsidRDefault="00245EDB" w:rsidP="00245EDB">
      <w:pPr>
        <w:pStyle w:val="a3"/>
        <w:ind w:firstLine="612"/>
        <w:rPr>
          <w:rFonts w:ascii="Arial" w:hAnsi="Arial" w:cs="Arial"/>
          <w:sz w:val="24"/>
          <w:szCs w:val="24"/>
        </w:rPr>
      </w:pPr>
      <w:r w:rsidRPr="00D87A18">
        <w:rPr>
          <w:rFonts w:ascii="Arial" w:hAnsi="Arial" w:cs="Arial"/>
          <w:sz w:val="24"/>
          <w:szCs w:val="24"/>
        </w:rPr>
        <w:t>Эти же муфточки используются и на черных свитерах из числа утепляющих предметов оде</w:t>
      </w:r>
      <w:r w:rsidRPr="00D87A18">
        <w:rPr>
          <w:rFonts w:ascii="Arial" w:hAnsi="Arial" w:cs="Arial"/>
          <w:sz w:val="24"/>
          <w:szCs w:val="24"/>
        </w:rPr>
        <w:t>ж</w:t>
      </w:r>
      <w:r w:rsidRPr="00D87A18">
        <w:rPr>
          <w:rFonts w:ascii="Arial" w:hAnsi="Arial" w:cs="Arial"/>
          <w:sz w:val="24"/>
          <w:szCs w:val="24"/>
        </w:rPr>
        <w:t>ды.</w:t>
      </w:r>
    </w:p>
    <w:p w:rsidR="00245EDB" w:rsidRPr="00D87A18" w:rsidRDefault="00245EDB" w:rsidP="00245EDB">
      <w:pPr>
        <w:pStyle w:val="4"/>
        <w:spacing w:before="0" w:after="0"/>
        <w:jc w:val="center"/>
        <w:rPr>
          <w:rFonts w:ascii="Arial" w:hAnsi="Arial" w:cs="Arial"/>
          <w:color w:val="339966"/>
          <w:sz w:val="32"/>
          <w:szCs w:val="32"/>
        </w:rPr>
      </w:pPr>
      <w:r w:rsidRPr="00D87A18">
        <w:rPr>
          <w:rFonts w:ascii="Arial" w:hAnsi="Arial" w:cs="Arial"/>
          <w:color w:val="339966"/>
          <w:sz w:val="32"/>
          <w:szCs w:val="32"/>
        </w:rPr>
        <w:lastRenderedPageBreak/>
        <w:t>Шевроны сухопутных войск армии США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63"/>
        <w:gridCol w:w="153"/>
        <w:gridCol w:w="2315"/>
        <w:gridCol w:w="617"/>
        <w:gridCol w:w="1856"/>
        <w:gridCol w:w="1093"/>
        <w:gridCol w:w="1378"/>
        <w:gridCol w:w="2235"/>
        <w:gridCol w:w="217"/>
        <w:gridCol w:w="2459"/>
      </w:tblGrid>
      <w:tr w:rsidR="00245EDB" w:rsidRPr="005A641E" w:rsidTr="00F400BE">
        <w:tc>
          <w:tcPr>
            <w:tcW w:w="2633" w:type="dxa"/>
            <w:gridSpan w:val="2"/>
          </w:tcPr>
          <w:p w:rsidR="00245EDB" w:rsidRPr="005A641E" w:rsidRDefault="00245EDB" w:rsidP="00F400BE">
            <w:pPr>
              <w:pStyle w:val="4"/>
              <w:spacing w:before="0" w:after="0"/>
              <w:jc w:val="center"/>
              <w:outlineLvl w:val="3"/>
              <w:rPr>
                <w:rFonts w:ascii="Arial" w:hAnsi="Arial" w:cs="Arial"/>
                <w:b w:val="0"/>
                <w:sz w:val="20"/>
                <w:szCs w:val="20"/>
              </w:rPr>
            </w:pPr>
          </w:p>
          <w:p w:rsidR="00245EDB" w:rsidRPr="005A641E" w:rsidRDefault="00245EDB" w:rsidP="00F400BE">
            <w:pPr>
              <w:pStyle w:val="4"/>
              <w:spacing w:before="0" w:after="0"/>
              <w:jc w:val="center"/>
              <w:outlineLvl w:val="3"/>
              <w:rPr>
                <w:rFonts w:ascii="Arial" w:hAnsi="Arial" w:cs="Arial"/>
                <w:b w:val="0"/>
                <w:sz w:val="20"/>
                <w:szCs w:val="20"/>
              </w:rPr>
            </w:pPr>
            <w:r>
              <w:rPr>
                <w:rFonts w:ascii="Arial" w:hAnsi="Arial" w:cs="Arial"/>
                <w:b w:val="0"/>
                <w:noProof/>
                <w:sz w:val="20"/>
                <w:szCs w:val="20"/>
              </w:rPr>
              <w:drawing>
                <wp:inline distT="0" distB="0" distL="0" distR="0" wp14:anchorId="25B610FE" wp14:editId="54B698B2">
                  <wp:extent cx="1247775" cy="12858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0">
                            <a:lum bright="8000"/>
                            <a:extLst>
                              <a:ext uri="{28A0092B-C50C-407E-A947-70E740481C1C}">
                                <a14:useLocalDpi xmlns:a14="http://schemas.microsoft.com/office/drawing/2010/main" val="0"/>
                              </a:ext>
                            </a:extLst>
                          </a:blip>
                          <a:srcRect/>
                          <a:stretch>
                            <a:fillRect/>
                          </a:stretch>
                        </pic:blipFill>
                        <pic:spPr bwMode="auto">
                          <a:xfrm>
                            <a:off x="0" y="0"/>
                            <a:ext cx="1247775" cy="1285875"/>
                          </a:xfrm>
                          <a:prstGeom prst="rect">
                            <a:avLst/>
                          </a:prstGeom>
                          <a:noFill/>
                          <a:ln>
                            <a:noFill/>
                          </a:ln>
                        </pic:spPr>
                      </pic:pic>
                    </a:graphicData>
                  </a:graphic>
                </wp:inline>
              </w:drawing>
            </w:r>
          </w:p>
          <w:p w:rsidR="00245EDB" w:rsidRPr="005A641E" w:rsidRDefault="00245EDB" w:rsidP="00F400BE">
            <w:pPr>
              <w:pStyle w:val="4"/>
              <w:spacing w:before="0" w:after="0"/>
              <w:jc w:val="center"/>
              <w:outlineLvl w:val="3"/>
              <w:rPr>
                <w:rFonts w:ascii="Arial" w:hAnsi="Arial" w:cs="Arial"/>
                <w:b w:val="0"/>
                <w:color w:val="FF0000"/>
                <w:sz w:val="20"/>
                <w:szCs w:val="20"/>
              </w:rPr>
            </w:pPr>
            <w:r w:rsidRPr="005A641E">
              <w:rPr>
                <w:rFonts w:ascii="Arial" w:hAnsi="Arial" w:cs="Arial"/>
                <w:b w:val="0"/>
                <w:sz w:val="20"/>
                <w:szCs w:val="20"/>
              </w:rPr>
              <w:t>3 армейский корпус</w:t>
            </w:r>
          </w:p>
        </w:tc>
        <w:tc>
          <w:tcPr>
            <w:tcW w:w="2933" w:type="dxa"/>
            <w:gridSpan w:val="2"/>
          </w:tcPr>
          <w:p w:rsidR="00245EDB" w:rsidRPr="005A641E" w:rsidRDefault="00245EDB" w:rsidP="00F400BE">
            <w:pPr>
              <w:pStyle w:val="4"/>
              <w:spacing w:before="0" w:after="0"/>
              <w:jc w:val="center"/>
              <w:outlineLvl w:val="3"/>
              <w:rPr>
                <w:rFonts w:ascii="Arial" w:hAnsi="Arial" w:cs="Arial"/>
                <w:b w:val="0"/>
                <w:sz w:val="20"/>
                <w:szCs w:val="20"/>
              </w:rPr>
            </w:pPr>
          </w:p>
          <w:p w:rsidR="00245EDB" w:rsidRPr="005A641E" w:rsidRDefault="00245EDB" w:rsidP="00F400BE">
            <w:pPr>
              <w:pStyle w:val="4"/>
              <w:spacing w:before="0" w:after="0"/>
              <w:jc w:val="center"/>
              <w:outlineLvl w:val="3"/>
              <w:rPr>
                <w:rFonts w:ascii="Arial" w:hAnsi="Arial" w:cs="Arial"/>
                <w:b w:val="0"/>
                <w:sz w:val="20"/>
                <w:szCs w:val="20"/>
              </w:rPr>
            </w:pPr>
            <w:r>
              <w:rPr>
                <w:rFonts w:ascii="Arial" w:hAnsi="Arial" w:cs="Arial"/>
                <w:b w:val="0"/>
                <w:noProof/>
                <w:sz w:val="20"/>
                <w:szCs w:val="20"/>
              </w:rPr>
              <w:drawing>
                <wp:inline distT="0" distB="0" distL="0" distR="0" wp14:anchorId="7C0CB5E2" wp14:editId="0EAA9B69">
                  <wp:extent cx="1343025" cy="13144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1">
                            <a:lum bright="6000"/>
                            <a:extLst>
                              <a:ext uri="{28A0092B-C50C-407E-A947-70E740481C1C}">
                                <a14:useLocalDpi xmlns:a14="http://schemas.microsoft.com/office/drawing/2010/main" val="0"/>
                              </a:ext>
                            </a:extLst>
                          </a:blip>
                          <a:srcRect/>
                          <a:stretch>
                            <a:fillRect/>
                          </a:stretch>
                        </pic:blipFill>
                        <pic:spPr bwMode="auto">
                          <a:xfrm>
                            <a:off x="0" y="0"/>
                            <a:ext cx="1343025" cy="1314450"/>
                          </a:xfrm>
                          <a:prstGeom prst="rect">
                            <a:avLst/>
                          </a:prstGeom>
                          <a:noFill/>
                          <a:ln>
                            <a:noFill/>
                          </a:ln>
                        </pic:spPr>
                      </pic:pic>
                    </a:graphicData>
                  </a:graphic>
                </wp:inline>
              </w:drawing>
            </w:r>
          </w:p>
          <w:p w:rsidR="00245EDB" w:rsidRPr="005A641E" w:rsidRDefault="00245EDB" w:rsidP="00F400BE">
            <w:pPr>
              <w:pStyle w:val="4"/>
              <w:spacing w:before="0" w:after="0"/>
              <w:jc w:val="center"/>
              <w:outlineLvl w:val="3"/>
              <w:rPr>
                <w:rFonts w:ascii="Arial" w:hAnsi="Arial" w:cs="Arial"/>
                <w:b w:val="0"/>
                <w:color w:val="FF0000"/>
                <w:sz w:val="20"/>
                <w:szCs w:val="20"/>
              </w:rPr>
            </w:pPr>
            <w:r w:rsidRPr="005A641E">
              <w:rPr>
                <w:rFonts w:ascii="Arial" w:hAnsi="Arial" w:cs="Arial"/>
                <w:b w:val="0"/>
                <w:sz w:val="20"/>
                <w:szCs w:val="20"/>
              </w:rPr>
              <w:t>5 армейский корпус</w:t>
            </w:r>
          </w:p>
        </w:tc>
        <w:tc>
          <w:tcPr>
            <w:tcW w:w="2950" w:type="dxa"/>
            <w:gridSpan w:val="2"/>
          </w:tcPr>
          <w:p w:rsidR="00245EDB" w:rsidRPr="005A641E" w:rsidRDefault="00245EDB" w:rsidP="00F400BE">
            <w:pPr>
              <w:pStyle w:val="4"/>
              <w:spacing w:before="0" w:after="0"/>
              <w:jc w:val="center"/>
              <w:outlineLvl w:val="3"/>
              <w:rPr>
                <w:rFonts w:ascii="Arial" w:hAnsi="Arial" w:cs="Arial"/>
                <w:b w:val="0"/>
                <w:sz w:val="20"/>
                <w:szCs w:val="20"/>
              </w:rPr>
            </w:pPr>
          </w:p>
          <w:p w:rsidR="00245EDB" w:rsidRPr="005A641E" w:rsidRDefault="00245EDB" w:rsidP="00F400BE">
            <w:pPr>
              <w:pStyle w:val="4"/>
              <w:spacing w:before="0" w:after="0"/>
              <w:jc w:val="center"/>
              <w:outlineLvl w:val="3"/>
              <w:rPr>
                <w:rFonts w:ascii="Arial" w:hAnsi="Arial" w:cs="Arial"/>
                <w:b w:val="0"/>
                <w:sz w:val="20"/>
                <w:szCs w:val="20"/>
              </w:rPr>
            </w:pPr>
            <w:r>
              <w:rPr>
                <w:rFonts w:ascii="Arial" w:hAnsi="Arial" w:cs="Arial"/>
                <w:b w:val="0"/>
                <w:noProof/>
                <w:sz w:val="20"/>
                <w:szCs w:val="20"/>
              </w:rPr>
              <w:drawing>
                <wp:inline distT="0" distB="0" distL="0" distR="0" wp14:anchorId="4218CBCF" wp14:editId="4C4F94AC">
                  <wp:extent cx="1285875" cy="12858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2">
                            <a:lum bright="8000"/>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rsidR="00245EDB" w:rsidRPr="005A641E" w:rsidRDefault="00245EDB" w:rsidP="00F400BE">
            <w:pPr>
              <w:pStyle w:val="4"/>
              <w:spacing w:before="0" w:after="0"/>
              <w:jc w:val="center"/>
              <w:outlineLvl w:val="3"/>
              <w:rPr>
                <w:rFonts w:ascii="Arial" w:hAnsi="Arial" w:cs="Arial"/>
                <w:b w:val="0"/>
                <w:color w:val="FF0000"/>
                <w:sz w:val="20"/>
                <w:szCs w:val="20"/>
              </w:rPr>
            </w:pPr>
            <w:r w:rsidRPr="005A641E">
              <w:rPr>
                <w:rFonts w:ascii="Arial" w:hAnsi="Arial" w:cs="Arial"/>
                <w:b w:val="0"/>
                <w:sz w:val="20"/>
                <w:szCs w:val="20"/>
              </w:rPr>
              <w:t>7 армейский корпус</w:t>
            </w:r>
          </w:p>
        </w:tc>
        <w:tc>
          <w:tcPr>
            <w:tcW w:w="3630" w:type="dxa"/>
            <w:gridSpan w:val="2"/>
          </w:tcPr>
          <w:p w:rsidR="00245EDB" w:rsidRPr="005A641E" w:rsidRDefault="00245EDB" w:rsidP="00F400BE">
            <w:pPr>
              <w:pStyle w:val="4"/>
              <w:spacing w:before="0" w:after="0"/>
              <w:jc w:val="center"/>
              <w:outlineLvl w:val="3"/>
              <w:rPr>
                <w:rFonts w:ascii="Arial" w:hAnsi="Arial" w:cs="Arial"/>
                <w:b w:val="0"/>
                <w:sz w:val="20"/>
                <w:szCs w:val="20"/>
              </w:rPr>
            </w:pPr>
          </w:p>
          <w:p w:rsidR="00245EDB" w:rsidRPr="005A641E" w:rsidRDefault="00245EDB" w:rsidP="00F400BE">
            <w:pPr>
              <w:pStyle w:val="4"/>
              <w:spacing w:before="0" w:after="0"/>
              <w:jc w:val="center"/>
              <w:outlineLvl w:val="3"/>
              <w:rPr>
                <w:rFonts w:ascii="Arial" w:hAnsi="Arial" w:cs="Arial"/>
                <w:b w:val="0"/>
                <w:sz w:val="20"/>
                <w:szCs w:val="20"/>
              </w:rPr>
            </w:pPr>
            <w:r>
              <w:rPr>
                <w:rFonts w:ascii="Arial" w:hAnsi="Arial" w:cs="Arial"/>
                <w:b w:val="0"/>
                <w:noProof/>
                <w:sz w:val="20"/>
                <w:szCs w:val="20"/>
              </w:rPr>
              <w:drawing>
                <wp:inline distT="0" distB="0" distL="0" distR="0" wp14:anchorId="24076779" wp14:editId="4B195064">
                  <wp:extent cx="1314450" cy="1314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3">
                            <a:lum bright="6000"/>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rsidR="00245EDB" w:rsidRPr="005A641E" w:rsidRDefault="00245EDB" w:rsidP="00F400BE">
            <w:pPr>
              <w:pStyle w:val="4"/>
              <w:spacing w:before="0" w:after="0"/>
              <w:jc w:val="center"/>
              <w:outlineLvl w:val="3"/>
              <w:rPr>
                <w:rFonts w:ascii="Arial" w:hAnsi="Arial" w:cs="Arial"/>
                <w:b w:val="0"/>
                <w:color w:val="FF0000"/>
                <w:sz w:val="20"/>
                <w:szCs w:val="20"/>
              </w:rPr>
            </w:pPr>
            <w:r w:rsidRPr="005A641E">
              <w:rPr>
                <w:rFonts w:ascii="Arial" w:hAnsi="Arial" w:cs="Arial"/>
                <w:b w:val="0"/>
                <w:sz w:val="20"/>
                <w:szCs w:val="20"/>
              </w:rPr>
              <w:t>8 полевая армия</w:t>
            </w:r>
          </w:p>
        </w:tc>
        <w:tc>
          <w:tcPr>
            <w:tcW w:w="2698" w:type="dxa"/>
            <w:gridSpan w:val="2"/>
          </w:tcPr>
          <w:p w:rsidR="00245EDB" w:rsidRPr="005A641E" w:rsidRDefault="00245EDB" w:rsidP="00F400BE">
            <w:pPr>
              <w:pStyle w:val="4"/>
              <w:spacing w:before="0" w:after="0"/>
              <w:jc w:val="center"/>
              <w:outlineLvl w:val="3"/>
              <w:rPr>
                <w:rFonts w:ascii="Arial" w:hAnsi="Arial" w:cs="Arial"/>
                <w:b w:val="0"/>
                <w:sz w:val="20"/>
                <w:szCs w:val="20"/>
              </w:rPr>
            </w:pPr>
            <w:r>
              <w:rPr>
                <w:b w:val="0"/>
                <w:noProof/>
                <w:color w:val="0000FF"/>
              </w:rPr>
              <w:drawing>
                <wp:inline distT="0" distB="0" distL="0" distR="0" wp14:anchorId="252DF874" wp14:editId="6FA131BC">
                  <wp:extent cx="1028700" cy="1371600"/>
                  <wp:effectExtent l="0" t="0" r="0" b="0"/>
                  <wp:docPr id="11" name="Рисунок 11" descr=" of the XVIII Airborne Corps.">
                    <a:hlinkClick xmlns:a="http://schemas.openxmlformats.org/drawingml/2006/main" r:id="rId154" tooltip=" of the XVIII Airborne Corp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 of the XVIII Airborne Corps."/>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inline>
              </w:drawing>
            </w:r>
          </w:p>
          <w:p w:rsidR="00245EDB" w:rsidRPr="005A641E" w:rsidRDefault="00245EDB" w:rsidP="00F400BE">
            <w:pPr>
              <w:pStyle w:val="4"/>
              <w:spacing w:before="0" w:after="0"/>
              <w:jc w:val="center"/>
              <w:outlineLvl w:val="3"/>
              <w:rPr>
                <w:rFonts w:ascii="Arial" w:hAnsi="Arial" w:cs="Arial"/>
                <w:b w:val="0"/>
                <w:color w:val="FF0000"/>
                <w:sz w:val="20"/>
                <w:szCs w:val="20"/>
              </w:rPr>
            </w:pPr>
            <w:r w:rsidRPr="005A641E">
              <w:rPr>
                <w:rFonts w:ascii="Arial" w:hAnsi="Arial" w:cs="Arial"/>
                <w:b w:val="0"/>
                <w:sz w:val="20"/>
                <w:szCs w:val="20"/>
              </w:rPr>
              <w:t>18 воздушно- десантный корпус</w:t>
            </w:r>
          </w:p>
        </w:tc>
      </w:tr>
      <w:tr w:rsidR="00245EDB" w:rsidRPr="005A641E" w:rsidTr="00F400BE">
        <w:tc>
          <w:tcPr>
            <w:tcW w:w="2633" w:type="dxa"/>
            <w:gridSpan w:val="2"/>
          </w:tcPr>
          <w:p w:rsidR="00245EDB" w:rsidRDefault="00245EDB" w:rsidP="00F400BE">
            <w:pPr>
              <w:pStyle w:val="4"/>
              <w:spacing w:before="0" w:after="0"/>
              <w:jc w:val="center"/>
              <w:outlineLvl w:val="3"/>
              <w:rPr>
                <w:rFonts w:ascii="Arial" w:hAnsi="Arial" w:cs="Arial"/>
                <w:b w:val="0"/>
                <w:sz w:val="20"/>
                <w:szCs w:val="20"/>
              </w:rPr>
            </w:pPr>
          </w:p>
          <w:p w:rsidR="00245EDB" w:rsidRPr="005A641E" w:rsidRDefault="00245EDB" w:rsidP="00F400BE">
            <w:pPr>
              <w:pStyle w:val="4"/>
              <w:spacing w:before="0" w:after="0"/>
              <w:jc w:val="center"/>
              <w:outlineLvl w:val="3"/>
              <w:rPr>
                <w:rFonts w:ascii="Arial" w:hAnsi="Arial" w:cs="Arial"/>
                <w:b w:val="0"/>
                <w:sz w:val="20"/>
                <w:szCs w:val="20"/>
              </w:rPr>
            </w:pPr>
            <w:r>
              <w:rPr>
                <w:rFonts w:ascii="Arial" w:hAnsi="Arial" w:cs="Arial"/>
                <w:b w:val="0"/>
                <w:noProof/>
                <w:color w:val="0000FF"/>
                <w:sz w:val="20"/>
                <w:szCs w:val="20"/>
              </w:rPr>
              <w:drawing>
                <wp:inline distT="0" distB="0" distL="0" distR="0" wp14:anchorId="15FDF0F6" wp14:editId="4A11C3FD">
                  <wp:extent cx="1009650" cy="1495425"/>
                  <wp:effectExtent l="0" t="0" r="0" b="9525"/>
                  <wp:docPr id="10" name="Рисунок 10" descr="Patch of the United States Army 1st Infantry Division.">
                    <a:hlinkClick xmlns:a="http://schemas.openxmlformats.org/drawingml/2006/main" r:id="rId156" tooltip="Patch of the United States Army 1st Infantry Divisi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atch of the United States Army 1st Infantry Division."/>
                          <pic:cNvPicPr>
                            <a:picLocks noChangeAspect="1" noChangeArrowheads="1"/>
                          </pic:cNvPicPr>
                        </pic:nvPicPr>
                        <pic:blipFill>
                          <a:blip r:embed="rId157">
                            <a:lum bright="6000"/>
                            <a:extLst>
                              <a:ext uri="{28A0092B-C50C-407E-A947-70E740481C1C}">
                                <a14:useLocalDpi xmlns:a14="http://schemas.microsoft.com/office/drawing/2010/main" val="0"/>
                              </a:ext>
                            </a:extLst>
                          </a:blip>
                          <a:srcRect/>
                          <a:stretch>
                            <a:fillRect/>
                          </a:stretch>
                        </pic:blipFill>
                        <pic:spPr bwMode="auto">
                          <a:xfrm>
                            <a:off x="0" y="0"/>
                            <a:ext cx="1009650" cy="1495425"/>
                          </a:xfrm>
                          <a:prstGeom prst="rect">
                            <a:avLst/>
                          </a:prstGeom>
                          <a:noFill/>
                          <a:ln>
                            <a:noFill/>
                          </a:ln>
                        </pic:spPr>
                      </pic:pic>
                    </a:graphicData>
                  </a:graphic>
                </wp:inline>
              </w:drawing>
            </w:r>
          </w:p>
          <w:p w:rsidR="00245EDB" w:rsidRPr="005A641E" w:rsidRDefault="00245EDB" w:rsidP="00F400BE">
            <w:pPr>
              <w:pStyle w:val="4"/>
              <w:spacing w:before="0" w:after="0"/>
              <w:jc w:val="center"/>
              <w:outlineLvl w:val="3"/>
              <w:rPr>
                <w:rFonts w:ascii="Arial" w:hAnsi="Arial" w:cs="Arial"/>
                <w:b w:val="0"/>
                <w:color w:val="FF0000"/>
                <w:sz w:val="20"/>
                <w:szCs w:val="20"/>
              </w:rPr>
            </w:pPr>
            <w:r w:rsidRPr="005A641E">
              <w:rPr>
                <w:rFonts w:ascii="Arial" w:hAnsi="Arial" w:cs="Arial"/>
                <w:b w:val="0"/>
                <w:sz w:val="20"/>
                <w:szCs w:val="20"/>
              </w:rPr>
              <w:t>1 механизированная дивизия</w:t>
            </w:r>
          </w:p>
        </w:tc>
        <w:tc>
          <w:tcPr>
            <w:tcW w:w="2933" w:type="dxa"/>
            <w:gridSpan w:val="2"/>
          </w:tcPr>
          <w:p w:rsidR="00245EDB" w:rsidRPr="005A641E" w:rsidRDefault="00245EDB" w:rsidP="00F400BE">
            <w:pPr>
              <w:pStyle w:val="4"/>
              <w:spacing w:before="0" w:after="0"/>
              <w:jc w:val="center"/>
              <w:outlineLvl w:val="3"/>
              <w:rPr>
                <w:rFonts w:ascii="Arial" w:hAnsi="Arial" w:cs="Arial"/>
                <w:b w:val="0"/>
                <w:sz w:val="20"/>
                <w:szCs w:val="20"/>
              </w:rPr>
            </w:pPr>
            <w:r>
              <w:rPr>
                <w:rFonts w:ascii="Arial" w:hAnsi="Arial" w:cs="Arial"/>
                <w:b w:val="0"/>
                <w:noProof/>
                <w:color w:val="0000FF"/>
                <w:sz w:val="20"/>
                <w:szCs w:val="20"/>
              </w:rPr>
              <w:drawing>
                <wp:inline distT="0" distB="0" distL="0" distR="0" wp14:anchorId="2698AAB6" wp14:editId="49D9CDE0">
                  <wp:extent cx="1714500" cy="1714500"/>
                  <wp:effectExtent l="0" t="0" r="0" b="0"/>
                  <wp:docPr id="9" name="Рисунок 9" descr="Shoulder sleeve  of the United States Army 3rd Infantry Division (Mechanized).">
                    <a:hlinkClick xmlns:a="http://schemas.openxmlformats.org/drawingml/2006/main" r:id="rId158" tooltip="Shoulder sleeve  of the United States Army 3rd Infantry Division (Mechanize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houlder sleeve  of the United States Army 3rd Infantry Division (Mechanized)."/>
                          <pic:cNvPicPr>
                            <a:picLocks noChangeAspect="1" noChangeArrowheads="1"/>
                          </pic:cNvPicPr>
                        </pic:nvPicPr>
                        <pic:blipFill>
                          <a:blip r:embed="rId159">
                            <a:lum bright="600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245EDB" w:rsidRPr="005A641E" w:rsidRDefault="00245EDB" w:rsidP="00F400BE">
            <w:pPr>
              <w:pStyle w:val="4"/>
              <w:spacing w:before="0" w:after="0"/>
              <w:jc w:val="center"/>
              <w:outlineLvl w:val="3"/>
              <w:rPr>
                <w:rFonts w:ascii="Arial" w:hAnsi="Arial" w:cs="Arial"/>
                <w:b w:val="0"/>
                <w:color w:val="FF0000"/>
                <w:sz w:val="20"/>
                <w:szCs w:val="20"/>
              </w:rPr>
            </w:pPr>
            <w:r w:rsidRPr="005A641E">
              <w:rPr>
                <w:rFonts w:ascii="Arial" w:hAnsi="Arial" w:cs="Arial"/>
                <w:b w:val="0"/>
                <w:sz w:val="20"/>
                <w:szCs w:val="20"/>
              </w:rPr>
              <w:t>3 механизированная дивизия</w:t>
            </w:r>
          </w:p>
        </w:tc>
        <w:tc>
          <w:tcPr>
            <w:tcW w:w="2950" w:type="dxa"/>
            <w:gridSpan w:val="2"/>
          </w:tcPr>
          <w:p w:rsidR="00245EDB" w:rsidRPr="005A641E" w:rsidRDefault="00245EDB" w:rsidP="00F400BE">
            <w:pPr>
              <w:pStyle w:val="4"/>
              <w:spacing w:before="0" w:after="0"/>
              <w:jc w:val="center"/>
              <w:outlineLvl w:val="3"/>
              <w:rPr>
                <w:rFonts w:ascii="Arial" w:hAnsi="Arial" w:cs="Arial"/>
                <w:b w:val="0"/>
                <w:sz w:val="20"/>
                <w:szCs w:val="20"/>
              </w:rPr>
            </w:pPr>
            <w:r>
              <w:rPr>
                <w:rFonts w:ascii="Arial" w:hAnsi="Arial" w:cs="Arial"/>
                <w:b w:val="0"/>
                <w:noProof/>
                <w:color w:val="0000FF"/>
                <w:sz w:val="20"/>
                <w:szCs w:val="20"/>
              </w:rPr>
              <w:drawing>
                <wp:inline distT="0" distB="0" distL="0" distR="0" wp14:anchorId="43BBE856" wp14:editId="1ACCFC8B">
                  <wp:extent cx="1714500" cy="1724025"/>
                  <wp:effectExtent l="0" t="0" r="0" b="9525"/>
                  <wp:docPr id="8" name="Рисунок 8" descr=" of the United States Army Fourth Infantry Division (Mechanized).">
                    <a:hlinkClick xmlns:a="http://schemas.openxmlformats.org/drawingml/2006/main" r:id="rId160" tooltip=" of the United States Army Fourth Infantry Division (Mechanize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 of the United States Army Fourth Infantry Division (Mechanized)."/>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714500" cy="1724025"/>
                          </a:xfrm>
                          <a:prstGeom prst="rect">
                            <a:avLst/>
                          </a:prstGeom>
                          <a:noFill/>
                          <a:ln>
                            <a:noFill/>
                          </a:ln>
                        </pic:spPr>
                      </pic:pic>
                    </a:graphicData>
                  </a:graphic>
                </wp:inline>
              </w:drawing>
            </w:r>
          </w:p>
          <w:p w:rsidR="00245EDB" w:rsidRPr="005A641E" w:rsidRDefault="00245EDB" w:rsidP="00F400BE">
            <w:pPr>
              <w:pStyle w:val="4"/>
              <w:spacing w:before="0" w:after="0"/>
              <w:jc w:val="center"/>
              <w:outlineLvl w:val="3"/>
              <w:rPr>
                <w:rFonts w:ascii="Arial" w:hAnsi="Arial" w:cs="Arial"/>
                <w:b w:val="0"/>
                <w:color w:val="FF0000"/>
                <w:sz w:val="20"/>
                <w:szCs w:val="20"/>
              </w:rPr>
            </w:pPr>
            <w:r w:rsidRPr="005A641E">
              <w:rPr>
                <w:rFonts w:ascii="Arial" w:hAnsi="Arial" w:cs="Arial"/>
                <w:b w:val="0"/>
                <w:sz w:val="20"/>
                <w:szCs w:val="20"/>
              </w:rPr>
              <w:t>4 механизированная дивизия</w:t>
            </w:r>
          </w:p>
        </w:tc>
        <w:tc>
          <w:tcPr>
            <w:tcW w:w="3630" w:type="dxa"/>
            <w:gridSpan w:val="2"/>
          </w:tcPr>
          <w:p w:rsidR="00245EDB" w:rsidRPr="005A641E" w:rsidRDefault="00245EDB" w:rsidP="00F400BE">
            <w:pPr>
              <w:pStyle w:val="4"/>
              <w:spacing w:before="0" w:after="0"/>
              <w:jc w:val="center"/>
              <w:outlineLvl w:val="3"/>
              <w:rPr>
                <w:rFonts w:ascii="Arial" w:hAnsi="Arial" w:cs="Arial"/>
                <w:b w:val="0"/>
                <w:sz w:val="20"/>
                <w:szCs w:val="20"/>
              </w:rPr>
            </w:pPr>
            <w:r>
              <w:rPr>
                <w:rFonts w:ascii="Arial" w:hAnsi="Arial" w:cs="Arial"/>
                <w:b w:val="0"/>
                <w:noProof/>
                <w:color w:val="0000FF"/>
                <w:sz w:val="20"/>
                <w:szCs w:val="20"/>
              </w:rPr>
              <w:drawing>
                <wp:inline distT="0" distB="0" distL="0" distR="0" wp14:anchorId="4501170B" wp14:editId="55DDE3D3">
                  <wp:extent cx="1524000" cy="1533525"/>
                  <wp:effectExtent l="0" t="0" r="0" b="9525"/>
                  <wp:docPr id="7" name="Рисунок 7" descr="Shoulder sleeve  of the United States Army 1st Armored Division, the Old Ironsides.">
                    <a:hlinkClick xmlns:a="http://schemas.openxmlformats.org/drawingml/2006/main" r:id="rId162" tooltip="Shoulder sleeve  of the United States Army 1st Armored Division, the Old Ironsid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Shoulder sleeve  of the United States Army 1st Armored Division, the Old Ironsides."/>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24000" cy="1533525"/>
                          </a:xfrm>
                          <a:prstGeom prst="rect">
                            <a:avLst/>
                          </a:prstGeom>
                          <a:noFill/>
                          <a:ln>
                            <a:noFill/>
                          </a:ln>
                        </pic:spPr>
                      </pic:pic>
                    </a:graphicData>
                  </a:graphic>
                </wp:inline>
              </w:drawing>
            </w:r>
          </w:p>
          <w:p w:rsidR="00245EDB" w:rsidRPr="005A641E" w:rsidRDefault="00245EDB" w:rsidP="00F400BE">
            <w:pPr>
              <w:pStyle w:val="4"/>
              <w:spacing w:before="0" w:after="0"/>
              <w:jc w:val="center"/>
              <w:outlineLvl w:val="3"/>
              <w:rPr>
                <w:rFonts w:ascii="Arial" w:hAnsi="Arial" w:cs="Arial"/>
                <w:b w:val="0"/>
                <w:sz w:val="20"/>
                <w:szCs w:val="20"/>
              </w:rPr>
            </w:pPr>
          </w:p>
          <w:p w:rsidR="00245EDB" w:rsidRPr="005A641E" w:rsidRDefault="00245EDB" w:rsidP="00F400BE">
            <w:pPr>
              <w:pStyle w:val="4"/>
              <w:spacing w:before="0" w:after="0"/>
              <w:jc w:val="center"/>
              <w:outlineLvl w:val="3"/>
              <w:rPr>
                <w:rFonts w:ascii="Arial" w:hAnsi="Arial" w:cs="Arial"/>
                <w:b w:val="0"/>
                <w:sz w:val="20"/>
                <w:szCs w:val="20"/>
              </w:rPr>
            </w:pPr>
            <w:r w:rsidRPr="005A641E">
              <w:rPr>
                <w:rFonts w:ascii="Arial" w:hAnsi="Arial" w:cs="Arial"/>
                <w:b w:val="0"/>
                <w:sz w:val="20"/>
                <w:szCs w:val="20"/>
              </w:rPr>
              <w:t>1 бронетанковая</w:t>
            </w:r>
          </w:p>
          <w:p w:rsidR="00245EDB" w:rsidRPr="005A641E" w:rsidRDefault="00245EDB" w:rsidP="00F400BE">
            <w:pPr>
              <w:pStyle w:val="4"/>
              <w:spacing w:before="0" w:after="0"/>
              <w:jc w:val="center"/>
              <w:outlineLvl w:val="3"/>
              <w:rPr>
                <w:rFonts w:ascii="Arial" w:hAnsi="Arial" w:cs="Arial"/>
                <w:b w:val="0"/>
                <w:color w:val="FF0000"/>
                <w:sz w:val="20"/>
                <w:szCs w:val="20"/>
              </w:rPr>
            </w:pPr>
            <w:r w:rsidRPr="005A641E">
              <w:rPr>
                <w:rFonts w:ascii="Arial" w:hAnsi="Arial" w:cs="Arial"/>
                <w:b w:val="0"/>
                <w:sz w:val="20"/>
                <w:szCs w:val="20"/>
              </w:rPr>
              <w:t>дивизия</w:t>
            </w:r>
          </w:p>
        </w:tc>
        <w:tc>
          <w:tcPr>
            <w:tcW w:w="2698" w:type="dxa"/>
            <w:gridSpan w:val="2"/>
          </w:tcPr>
          <w:p w:rsidR="00245EDB" w:rsidRPr="005A641E" w:rsidRDefault="00245EDB" w:rsidP="00F400BE">
            <w:pPr>
              <w:pStyle w:val="4"/>
              <w:spacing w:before="0" w:after="0"/>
              <w:jc w:val="center"/>
              <w:outlineLvl w:val="3"/>
              <w:rPr>
                <w:rFonts w:ascii="Arial" w:hAnsi="Arial" w:cs="Arial"/>
                <w:b w:val="0"/>
                <w:sz w:val="20"/>
                <w:szCs w:val="20"/>
              </w:rPr>
            </w:pPr>
            <w:r>
              <w:rPr>
                <w:rFonts w:ascii="Arial" w:hAnsi="Arial" w:cs="Arial"/>
                <w:b w:val="0"/>
                <w:noProof/>
                <w:color w:val="0000FF"/>
                <w:sz w:val="20"/>
                <w:szCs w:val="20"/>
              </w:rPr>
              <w:drawing>
                <wp:inline distT="0" distB="0" distL="0" distR="0" wp14:anchorId="3C7A05E5" wp14:editId="3040FFC7">
                  <wp:extent cx="1085850" cy="1724025"/>
                  <wp:effectExtent l="0" t="0" r="0" b="9525"/>
                  <wp:docPr id="6" name="Рисунок 6" descr="Shoulder sleeve  of the United States Army 1st Cavalry Division.">
                    <a:hlinkClick xmlns:a="http://schemas.openxmlformats.org/drawingml/2006/main" r:id="rId164" tooltip="Shoulder sleeve  of the United States Army 1st Cavalry Divisi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houlder sleeve  of the United States Army 1st Cavalry Division."/>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85850" cy="1724025"/>
                          </a:xfrm>
                          <a:prstGeom prst="rect">
                            <a:avLst/>
                          </a:prstGeom>
                          <a:noFill/>
                          <a:ln>
                            <a:noFill/>
                          </a:ln>
                        </pic:spPr>
                      </pic:pic>
                    </a:graphicData>
                  </a:graphic>
                </wp:inline>
              </w:drawing>
            </w:r>
          </w:p>
          <w:p w:rsidR="00245EDB" w:rsidRPr="005A641E" w:rsidRDefault="00245EDB" w:rsidP="00F400BE">
            <w:pPr>
              <w:pStyle w:val="4"/>
              <w:spacing w:before="0" w:after="0"/>
              <w:jc w:val="center"/>
              <w:outlineLvl w:val="3"/>
              <w:rPr>
                <w:rFonts w:ascii="Arial" w:hAnsi="Arial" w:cs="Arial"/>
                <w:b w:val="0"/>
                <w:color w:val="FF0000"/>
                <w:sz w:val="20"/>
                <w:szCs w:val="20"/>
              </w:rPr>
            </w:pPr>
            <w:r w:rsidRPr="005A641E">
              <w:rPr>
                <w:rFonts w:ascii="Arial" w:hAnsi="Arial" w:cs="Arial"/>
                <w:b w:val="0"/>
                <w:sz w:val="20"/>
                <w:szCs w:val="20"/>
              </w:rPr>
              <w:t>1 кавалерийская дивизия</w:t>
            </w:r>
          </w:p>
        </w:tc>
      </w:tr>
      <w:tr w:rsidR="00245EDB" w:rsidRPr="005A641E" w:rsidTr="00F400BE">
        <w:trPr>
          <w:trHeight w:val="100"/>
        </w:trPr>
        <w:tc>
          <w:tcPr>
            <w:tcW w:w="2474" w:type="dxa"/>
          </w:tcPr>
          <w:p w:rsidR="00245EDB" w:rsidRPr="005A641E" w:rsidRDefault="00245EDB" w:rsidP="00F400BE">
            <w:pPr>
              <w:pStyle w:val="4"/>
              <w:spacing w:before="0" w:after="0"/>
              <w:jc w:val="center"/>
              <w:outlineLvl w:val="3"/>
              <w:rPr>
                <w:rFonts w:ascii="Arial" w:hAnsi="Arial" w:cs="Arial"/>
                <w:b w:val="0"/>
                <w:sz w:val="20"/>
                <w:szCs w:val="20"/>
              </w:rPr>
            </w:pPr>
          </w:p>
          <w:bookmarkStart w:id="1" w:name="_MON_978763809"/>
          <w:bookmarkStart w:id="2" w:name="_MON_1179225348"/>
          <w:bookmarkStart w:id="3" w:name="_MON_1179225354"/>
          <w:bookmarkEnd w:id="1"/>
          <w:bookmarkEnd w:id="2"/>
          <w:bookmarkEnd w:id="3"/>
          <w:p w:rsidR="00245EDB" w:rsidRPr="005A641E" w:rsidRDefault="00245EDB" w:rsidP="00F400BE">
            <w:pPr>
              <w:pStyle w:val="4"/>
              <w:spacing w:before="0" w:after="0"/>
              <w:jc w:val="center"/>
              <w:outlineLvl w:val="3"/>
              <w:rPr>
                <w:rFonts w:ascii="Arial" w:hAnsi="Arial" w:cs="Arial"/>
                <w:b w:val="0"/>
                <w:sz w:val="20"/>
                <w:szCs w:val="20"/>
              </w:rPr>
            </w:pPr>
            <w:r w:rsidRPr="005A641E">
              <w:rPr>
                <w:rFonts w:ascii="Arial" w:hAnsi="Arial" w:cs="Arial"/>
                <w:b w:val="0"/>
                <w:sz w:val="20"/>
                <w:szCs w:val="20"/>
              </w:rPr>
              <w:object w:dxaOrig="826" w:dyaOrig="1141">
                <v:shape id="_x0000_i1025" type="#_x0000_t75" style="width:86.25pt;height:108pt" o:ole="" fillcolor="window">
                  <v:imagedata r:id="rId166" o:title=""/>
                </v:shape>
                <o:OLEObject Type="Embed" ProgID="Word.Picture.8" ShapeID="_x0000_i1025" DrawAspect="Content" ObjectID="_1453130778" r:id="rId167"/>
              </w:object>
            </w:r>
          </w:p>
          <w:p w:rsidR="00245EDB" w:rsidRPr="005A641E" w:rsidRDefault="00245EDB" w:rsidP="00F400BE">
            <w:pPr>
              <w:pStyle w:val="4"/>
              <w:spacing w:before="0" w:after="0"/>
              <w:jc w:val="center"/>
              <w:outlineLvl w:val="3"/>
              <w:rPr>
                <w:rFonts w:ascii="Arial" w:hAnsi="Arial" w:cs="Arial"/>
                <w:b w:val="0"/>
                <w:color w:val="FF0000"/>
                <w:sz w:val="20"/>
                <w:szCs w:val="20"/>
              </w:rPr>
            </w:pPr>
            <w:r w:rsidRPr="005A641E">
              <w:rPr>
                <w:rFonts w:ascii="Arial" w:hAnsi="Arial" w:cs="Arial"/>
                <w:b w:val="0"/>
                <w:sz w:val="20"/>
                <w:szCs w:val="20"/>
              </w:rPr>
              <w:t>2 пехотная дивизия</w:t>
            </w:r>
          </w:p>
        </w:tc>
        <w:tc>
          <w:tcPr>
            <w:tcW w:w="2474" w:type="dxa"/>
            <w:gridSpan w:val="2"/>
          </w:tcPr>
          <w:p w:rsidR="00245EDB" w:rsidRPr="005A641E" w:rsidRDefault="00245EDB" w:rsidP="00F400BE">
            <w:pPr>
              <w:pStyle w:val="4"/>
              <w:spacing w:before="0" w:after="0"/>
              <w:jc w:val="center"/>
              <w:outlineLvl w:val="3"/>
              <w:rPr>
                <w:rFonts w:ascii="Arial" w:hAnsi="Arial" w:cs="Arial"/>
                <w:b w:val="0"/>
                <w:sz w:val="20"/>
                <w:szCs w:val="20"/>
              </w:rPr>
            </w:pPr>
          </w:p>
          <w:p w:rsidR="00245EDB" w:rsidRPr="005A641E" w:rsidRDefault="00245EDB" w:rsidP="00F400BE">
            <w:pPr>
              <w:pStyle w:val="4"/>
              <w:spacing w:before="0" w:after="0"/>
              <w:jc w:val="center"/>
              <w:outlineLvl w:val="3"/>
              <w:rPr>
                <w:rFonts w:ascii="Arial" w:hAnsi="Arial" w:cs="Arial"/>
                <w:b w:val="0"/>
                <w:sz w:val="20"/>
                <w:szCs w:val="20"/>
              </w:rPr>
            </w:pPr>
            <w:r>
              <w:rPr>
                <w:b w:val="0"/>
                <w:noProof/>
                <w:color w:val="0000FF"/>
              </w:rPr>
              <w:drawing>
                <wp:inline distT="0" distB="0" distL="0" distR="0" wp14:anchorId="48A14A1D" wp14:editId="6EA505B0">
                  <wp:extent cx="1009650" cy="1371600"/>
                  <wp:effectExtent l="0" t="0" r="0" b="0"/>
                  <wp:docPr id="5" name="Рисунок 5" descr="image:82ndAA.png">
                    <a:hlinkClick xmlns:a="http://schemas.openxmlformats.org/drawingml/2006/main" r:id="rId168" tooltip="image:82ndAA.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mage:82ndAA.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009650" cy="1371600"/>
                          </a:xfrm>
                          <a:prstGeom prst="rect">
                            <a:avLst/>
                          </a:prstGeom>
                          <a:noFill/>
                          <a:ln>
                            <a:noFill/>
                          </a:ln>
                        </pic:spPr>
                      </pic:pic>
                    </a:graphicData>
                  </a:graphic>
                </wp:inline>
              </w:drawing>
            </w:r>
          </w:p>
          <w:p w:rsidR="00245EDB" w:rsidRPr="005A641E" w:rsidRDefault="00245EDB" w:rsidP="00F400BE">
            <w:pPr>
              <w:pStyle w:val="4"/>
              <w:spacing w:before="0" w:after="0"/>
              <w:jc w:val="center"/>
              <w:outlineLvl w:val="3"/>
              <w:rPr>
                <w:rFonts w:ascii="Arial" w:hAnsi="Arial" w:cs="Arial"/>
                <w:b w:val="0"/>
                <w:color w:val="FF0000"/>
                <w:sz w:val="20"/>
                <w:szCs w:val="20"/>
              </w:rPr>
            </w:pPr>
            <w:r w:rsidRPr="005A641E">
              <w:rPr>
                <w:rFonts w:ascii="Arial" w:hAnsi="Arial" w:cs="Arial"/>
                <w:b w:val="0"/>
                <w:sz w:val="20"/>
                <w:szCs w:val="20"/>
              </w:rPr>
              <w:t>82 воздушно- десантная дивизия</w:t>
            </w:r>
          </w:p>
        </w:tc>
        <w:tc>
          <w:tcPr>
            <w:tcW w:w="2474" w:type="dxa"/>
            <w:gridSpan w:val="2"/>
          </w:tcPr>
          <w:p w:rsidR="00245EDB" w:rsidRPr="005A641E" w:rsidRDefault="00245EDB" w:rsidP="00F400BE">
            <w:pPr>
              <w:pStyle w:val="4"/>
              <w:spacing w:before="0" w:after="0"/>
              <w:jc w:val="center"/>
              <w:outlineLvl w:val="3"/>
              <w:rPr>
                <w:rFonts w:ascii="Arial" w:hAnsi="Arial" w:cs="Arial"/>
                <w:b w:val="0"/>
                <w:sz w:val="20"/>
                <w:szCs w:val="20"/>
              </w:rPr>
            </w:pPr>
          </w:p>
          <w:p w:rsidR="00245EDB" w:rsidRPr="005A641E" w:rsidRDefault="00245EDB" w:rsidP="00F400BE">
            <w:pPr>
              <w:pStyle w:val="4"/>
              <w:spacing w:before="0" w:after="0"/>
              <w:jc w:val="center"/>
              <w:outlineLvl w:val="3"/>
              <w:rPr>
                <w:rFonts w:ascii="Arial" w:hAnsi="Arial" w:cs="Arial"/>
                <w:b w:val="0"/>
                <w:sz w:val="20"/>
                <w:szCs w:val="20"/>
              </w:rPr>
            </w:pPr>
            <w:r>
              <w:rPr>
                <w:rFonts w:ascii="Arial" w:hAnsi="Arial" w:cs="Arial"/>
                <w:b w:val="0"/>
                <w:noProof/>
                <w:color w:val="0000FF"/>
                <w:sz w:val="20"/>
                <w:szCs w:val="20"/>
              </w:rPr>
              <w:drawing>
                <wp:inline distT="0" distB="0" distL="0" distR="0" wp14:anchorId="4BD811E5" wp14:editId="3B3359D4">
                  <wp:extent cx="942975" cy="1343025"/>
                  <wp:effectExtent l="0" t="0" r="9525" b="9525"/>
                  <wp:docPr id="4" name="Рисунок 4" descr="Shoulder sleeve  of the United States Army 101st Airborne Division, the Screaming Eagles.">
                    <a:hlinkClick xmlns:a="http://schemas.openxmlformats.org/drawingml/2006/main" r:id="rId170" tooltip="Shoulder sleeve  of the United States Army 101st Airborne Division, the Screaming Eagl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houlder sleeve  of the United States Army 101st Airborne Division, the Screaming Eagles."/>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942975" cy="1343025"/>
                          </a:xfrm>
                          <a:prstGeom prst="rect">
                            <a:avLst/>
                          </a:prstGeom>
                          <a:noFill/>
                          <a:ln>
                            <a:noFill/>
                          </a:ln>
                        </pic:spPr>
                      </pic:pic>
                    </a:graphicData>
                  </a:graphic>
                </wp:inline>
              </w:drawing>
            </w:r>
          </w:p>
          <w:p w:rsidR="00245EDB" w:rsidRPr="005A641E" w:rsidRDefault="00245EDB" w:rsidP="00F400BE">
            <w:pPr>
              <w:pStyle w:val="4"/>
              <w:spacing w:before="0" w:after="0"/>
              <w:jc w:val="center"/>
              <w:outlineLvl w:val="3"/>
              <w:rPr>
                <w:rFonts w:ascii="Arial" w:hAnsi="Arial" w:cs="Arial"/>
                <w:b w:val="0"/>
                <w:color w:val="FF0000"/>
                <w:sz w:val="20"/>
                <w:szCs w:val="20"/>
              </w:rPr>
            </w:pPr>
            <w:r w:rsidRPr="005A641E">
              <w:rPr>
                <w:rFonts w:ascii="Arial" w:hAnsi="Arial" w:cs="Arial"/>
                <w:b w:val="0"/>
                <w:sz w:val="20"/>
                <w:szCs w:val="20"/>
              </w:rPr>
              <w:t>101 воздушн</w:t>
            </w:r>
            <w:proofErr w:type="gramStart"/>
            <w:r w:rsidRPr="005A641E">
              <w:rPr>
                <w:rFonts w:ascii="Arial" w:hAnsi="Arial" w:cs="Arial"/>
                <w:b w:val="0"/>
                <w:sz w:val="20"/>
                <w:szCs w:val="20"/>
              </w:rPr>
              <w:t>о-</w:t>
            </w:r>
            <w:proofErr w:type="gramEnd"/>
            <w:r w:rsidRPr="005A641E">
              <w:rPr>
                <w:rFonts w:ascii="Arial" w:hAnsi="Arial" w:cs="Arial"/>
                <w:b w:val="0"/>
                <w:sz w:val="20"/>
                <w:szCs w:val="20"/>
              </w:rPr>
              <w:t xml:space="preserve"> штурмовая дивизия</w:t>
            </w:r>
          </w:p>
        </w:tc>
        <w:tc>
          <w:tcPr>
            <w:tcW w:w="2474" w:type="dxa"/>
            <w:gridSpan w:val="2"/>
          </w:tcPr>
          <w:p w:rsidR="00245EDB" w:rsidRPr="005A641E" w:rsidRDefault="00245EDB" w:rsidP="00F400BE">
            <w:pPr>
              <w:pStyle w:val="4"/>
              <w:spacing w:before="0" w:after="0"/>
              <w:jc w:val="center"/>
              <w:outlineLvl w:val="3"/>
              <w:rPr>
                <w:b w:val="0"/>
                <w:sz w:val="16"/>
                <w:szCs w:val="16"/>
              </w:rPr>
            </w:pPr>
          </w:p>
          <w:p w:rsidR="00245EDB" w:rsidRPr="005A641E" w:rsidRDefault="00245EDB" w:rsidP="00F400BE">
            <w:pPr>
              <w:pStyle w:val="4"/>
              <w:spacing w:before="0" w:after="0"/>
              <w:jc w:val="center"/>
              <w:outlineLvl w:val="3"/>
              <w:rPr>
                <w:rFonts w:ascii="Arial" w:hAnsi="Arial" w:cs="Arial"/>
                <w:b w:val="0"/>
                <w:sz w:val="20"/>
                <w:szCs w:val="20"/>
              </w:rPr>
            </w:pPr>
            <w:r>
              <w:rPr>
                <w:b w:val="0"/>
                <w:noProof/>
                <w:color w:val="0000FF"/>
              </w:rPr>
              <w:drawing>
                <wp:inline distT="0" distB="0" distL="0" distR="0" wp14:anchorId="3C09F97A" wp14:editId="65B48087">
                  <wp:extent cx="990600" cy="1371600"/>
                  <wp:effectExtent l="0" t="0" r="0" b="0"/>
                  <wp:docPr id="3" name="Рисунок 3" descr=" of the United States Army 25th Infantry Division.">
                    <a:hlinkClick xmlns:a="http://schemas.openxmlformats.org/drawingml/2006/main" r:id="rId172" tooltip=" of the United States Army 25th Infantry Divisi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 of the United States Army 25th Infantry Division."/>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990600" cy="1371600"/>
                          </a:xfrm>
                          <a:prstGeom prst="rect">
                            <a:avLst/>
                          </a:prstGeom>
                          <a:noFill/>
                          <a:ln>
                            <a:noFill/>
                          </a:ln>
                        </pic:spPr>
                      </pic:pic>
                    </a:graphicData>
                  </a:graphic>
                </wp:inline>
              </w:drawing>
            </w:r>
          </w:p>
          <w:p w:rsidR="00245EDB" w:rsidRPr="005A641E" w:rsidRDefault="00245EDB" w:rsidP="00F400BE">
            <w:pPr>
              <w:pStyle w:val="4"/>
              <w:spacing w:before="0" w:after="0"/>
              <w:jc w:val="center"/>
              <w:outlineLvl w:val="3"/>
              <w:rPr>
                <w:rFonts w:ascii="Arial" w:hAnsi="Arial" w:cs="Arial"/>
                <w:b w:val="0"/>
                <w:sz w:val="20"/>
                <w:szCs w:val="20"/>
              </w:rPr>
            </w:pPr>
            <w:r w:rsidRPr="005A641E">
              <w:rPr>
                <w:rFonts w:ascii="Arial" w:hAnsi="Arial" w:cs="Arial"/>
                <w:b w:val="0"/>
                <w:sz w:val="20"/>
                <w:szCs w:val="20"/>
              </w:rPr>
              <w:t>25 легкая пехотная дивизия</w:t>
            </w:r>
          </w:p>
        </w:tc>
        <w:tc>
          <w:tcPr>
            <w:tcW w:w="2474" w:type="dxa"/>
            <w:gridSpan w:val="2"/>
          </w:tcPr>
          <w:p w:rsidR="00245EDB" w:rsidRPr="005A641E" w:rsidRDefault="00245EDB" w:rsidP="00F400BE">
            <w:pPr>
              <w:pStyle w:val="4"/>
              <w:spacing w:before="0" w:after="0"/>
              <w:jc w:val="center"/>
              <w:outlineLvl w:val="3"/>
              <w:rPr>
                <w:rFonts w:ascii="Arial" w:hAnsi="Arial" w:cs="Arial"/>
                <w:b w:val="0"/>
                <w:sz w:val="20"/>
                <w:szCs w:val="20"/>
                <w:lang w:val="en"/>
              </w:rPr>
            </w:pPr>
            <w:r>
              <w:rPr>
                <w:rFonts w:ascii="Arial" w:hAnsi="Arial" w:cs="Arial"/>
                <w:b w:val="0"/>
                <w:noProof/>
                <w:color w:val="0000FF"/>
                <w:sz w:val="20"/>
                <w:szCs w:val="20"/>
              </w:rPr>
              <w:drawing>
                <wp:inline distT="0" distB="0" distL="0" distR="0" wp14:anchorId="58B3B89F" wp14:editId="01BE9617">
                  <wp:extent cx="1038225" cy="1371600"/>
                  <wp:effectExtent l="0" t="0" r="9525" b="0"/>
                  <wp:docPr id="2" name="Рисунок 2" descr="Shoulder sleeve  of the United States Army 10th Mountain Division (Light Infantry).">
                    <a:hlinkClick xmlns:a="http://schemas.openxmlformats.org/drawingml/2006/main" r:id="rId174" tooltip="Shoulder sleeve  of the United States Army 10th Mountain Division (Light Infantr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houlder sleeve  of the United States Army 10th Mountain Division (Light Infantry)."/>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038225" cy="1371600"/>
                          </a:xfrm>
                          <a:prstGeom prst="rect">
                            <a:avLst/>
                          </a:prstGeom>
                          <a:noFill/>
                          <a:ln>
                            <a:noFill/>
                          </a:ln>
                        </pic:spPr>
                      </pic:pic>
                    </a:graphicData>
                  </a:graphic>
                </wp:inline>
              </w:drawing>
            </w:r>
          </w:p>
          <w:p w:rsidR="00245EDB" w:rsidRPr="005A641E" w:rsidRDefault="00245EDB" w:rsidP="00F400BE">
            <w:pPr>
              <w:jc w:val="center"/>
              <w:rPr>
                <w:rFonts w:ascii="Arial" w:hAnsi="Arial" w:cs="Arial"/>
                <w:sz w:val="20"/>
              </w:rPr>
            </w:pPr>
            <w:r w:rsidRPr="005A641E">
              <w:rPr>
                <w:rFonts w:ascii="Arial" w:hAnsi="Arial" w:cs="Arial"/>
                <w:sz w:val="20"/>
              </w:rPr>
              <w:t>10 легкая пехотная (горн</w:t>
            </w:r>
            <w:proofErr w:type="gramStart"/>
            <w:r w:rsidRPr="005A641E">
              <w:rPr>
                <w:rFonts w:ascii="Arial" w:hAnsi="Arial" w:cs="Arial"/>
                <w:sz w:val="20"/>
              </w:rPr>
              <w:t>о-</w:t>
            </w:r>
            <w:proofErr w:type="gramEnd"/>
            <w:r w:rsidRPr="005A641E">
              <w:rPr>
                <w:rFonts w:ascii="Arial" w:hAnsi="Arial" w:cs="Arial"/>
                <w:sz w:val="20"/>
              </w:rPr>
              <w:t xml:space="preserve">  пехотная) дивизия</w:t>
            </w:r>
          </w:p>
        </w:tc>
        <w:tc>
          <w:tcPr>
            <w:tcW w:w="2474" w:type="dxa"/>
          </w:tcPr>
          <w:p w:rsidR="00245EDB" w:rsidRPr="005A641E" w:rsidRDefault="00245EDB" w:rsidP="00F400BE">
            <w:pPr>
              <w:pStyle w:val="4"/>
              <w:spacing w:before="0" w:after="0"/>
              <w:jc w:val="center"/>
              <w:outlineLvl w:val="3"/>
              <w:rPr>
                <w:rFonts w:ascii="Arial" w:hAnsi="Arial" w:cs="Arial"/>
                <w:b w:val="0"/>
                <w:color w:val="FF0000"/>
                <w:sz w:val="20"/>
                <w:szCs w:val="20"/>
              </w:rPr>
            </w:pPr>
            <w:r>
              <w:rPr>
                <w:rFonts w:ascii="Arial" w:hAnsi="Arial" w:cs="Arial"/>
                <w:b w:val="0"/>
                <w:noProof/>
                <w:color w:val="FF0000"/>
                <w:sz w:val="20"/>
                <w:szCs w:val="20"/>
              </w:rPr>
              <w:drawing>
                <wp:inline distT="0" distB="0" distL="0" distR="0" wp14:anchorId="07909A2B" wp14:editId="517724BC">
                  <wp:extent cx="1181100" cy="1390650"/>
                  <wp:effectExtent l="0" t="0" r="0" b="0"/>
                  <wp:docPr id="1" name="Рисунок 1" descr="С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ССО"/>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181100" cy="1390650"/>
                          </a:xfrm>
                          <a:prstGeom prst="rect">
                            <a:avLst/>
                          </a:prstGeom>
                          <a:noFill/>
                          <a:ln>
                            <a:noFill/>
                          </a:ln>
                        </pic:spPr>
                      </pic:pic>
                    </a:graphicData>
                  </a:graphic>
                </wp:inline>
              </w:drawing>
            </w:r>
          </w:p>
          <w:p w:rsidR="00245EDB" w:rsidRPr="005A641E" w:rsidRDefault="00245EDB" w:rsidP="00F400BE">
            <w:pPr>
              <w:pStyle w:val="4"/>
              <w:spacing w:before="0" w:after="0"/>
              <w:jc w:val="center"/>
              <w:outlineLvl w:val="3"/>
              <w:rPr>
                <w:rFonts w:ascii="Arial" w:hAnsi="Arial" w:cs="Arial"/>
                <w:b w:val="0"/>
                <w:sz w:val="20"/>
                <w:szCs w:val="20"/>
              </w:rPr>
            </w:pPr>
            <w:r w:rsidRPr="005A641E">
              <w:rPr>
                <w:rFonts w:ascii="Arial" w:hAnsi="Arial" w:cs="Arial"/>
                <w:b w:val="0"/>
                <w:sz w:val="20"/>
                <w:szCs w:val="20"/>
              </w:rPr>
              <w:t>подразделения спец. назначения</w:t>
            </w:r>
          </w:p>
        </w:tc>
      </w:tr>
    </w:tbl>
    <w:p w:rsidR="006515BC" w:rsidRDefault="006515BC"/>
    <w:sectPr w:rsidR="006515BC" w:rsidSect="00245EDB">
      <w:pgSz w:w="16838" w:h="11906" w:orient="landscape"/>
      <w:pgMar w:top="850" w:right="1134" w:bottom="127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3730C"/>
    <w:multiLevelType w:val="singleLevel"/>
    <w:tmpl w:val="AB9635A2"/>
    <w:lvl w:ilvl="0">
      <w:start w:val="1"/>
      <w:numFmt w:val="decimal"/>
      <w:lvlText w:val="%1-"/>
      <w:lvlJc w:val="left"/>
      <w:pPr>
        <w:tabs>
          <w:tab w:val="num" w:pos="375"/>
        </w:tabs>
        <w:ind w:left="375" w:hanging="375"/>
      </w:pPr>
      <w:rPr>
        <w:rFonts w:hint="default"/>
      </w:rPr>
    </w:lvl>
  </w:abstractNum>
  <w:abstractNum w:abstractNumId="1">
    <w:nsid w:val="75551789"/>
    <w:multiLevelType w:val="singleLevel"/>
    <w:tmpl w:val="39026DF6"/>
    <w:lvl w:ilvl="0">
      <w:start w:val="1"/>
      <w:numFmt w:val="decimal"/>
      <w:lvlText w:val="%1-"/>
      <w:lvlJc w:val="left"/>
      <w:pPr>
        <w:tabs>
          <w:tab w:val="num" w:pos="375"/>
        </w:tabs>
        <w:ind w:left="375" w:hanging="375"/>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EDB"/>
    <w:rsid w:val="00245EDB"/>
    <w:rsid w:val="006515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5EDB"/>
    <w:pPr>
      <w:spacing w:after="0" w:line="240" w:lineRule="auto"/>
    </w:pPr>
    <w:rPr>
      <w:rFonts w:ascii="Times New Roman" w:eastAsia="Times New Roman" w:hAnsi="Times New Roman" w:cs="Times New Roman"/>
      <w:sz w:val="16"/>
      <w:szCs w:val="20"/>
      <w:lang w:eastAsia="ru-RU"/>
    </w:rPr>
  </w:style>
  <w:style w:type="paragraph" w:styleId="1">
    <w:name w:val="heading 1"/>
    <w:basedOn w:val="a"/>
    <w:next w:val="a"/>
    <w:link w:val="10"/>
    <w:qFormat/>
    <w:rsid w:val="00245EDB"/>
    <w:pPr>
      <w:keepNext/>
      <w:outlineLvl w:val="0"/>
    </w:pPr>
    <w:rPr>
      <w:sz w:val="20"/>
    </w:rPr>
  </w:style>
  <w:style w:type="paragraph" w:styleId="4">
    <w:name w:val="heading 4"/>
    <w:basedOn w:val="a"/>
    <w:next w:val="a"/>
    <w:link w:val="40"/>
    <w:qFormat/>
    <w:rsid w:val="00245EDB"/>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5EDB"/>
    <w:rPr>
      <w:rFonts w:ascii="Times New Roman" w:eastAsia="Times New Roman" w:hAnsi="Times New Roman" w:cs="Times New Roman"/>
      <w:sz w:val="20"/>
      <w:szCs w:val="20"/>
      <w:lang w:eastAsia="ru-RU"/>
    </w:rPr>
  </w:style>
  <w:style w:type="character" w:customStyle="1" w:styleId="40">
    <w:name w:val="Заголовок 4 Знак"/>
    <w:basedOn w:val="a0"/>
    <w:link w:val="4"/>
    <w:rsid w:val="00245EDB"/>
    <w:rPr>
      <w:rFonts w:ascii="Times New Roman" w:eastAsia="Times New Roman" w:hAnsi="Times New Roman" w:cs="Times New Roman"/>
      <w:b/>
      <w:bCs/>
      <w:sz w:val="28"/>
      <w:szCs w:val="28"/>
      <w:lang w:eastAsia="ru-RU"/>
    </w:rPr>
  </w:style>
  <w:style w:type="paragraph" w:styleId="a3">
    <w:name w:val="Body Text"/>
    <w:basedOn w:val="a"/>
    <w:link w:val="a4"/>
    <w:rsid w:val="00245EDB"/>
    <w:pPr>
      <w:spacing w:line="200" w:lineRule="exact"/>
    </w:pPr>
    <w:rPr>
      <w:sz w:val="20"/>
    </w:rPr>
  </w:style>
  <w:style w:type="character" w:customStyle="1" w:styleId="a4">
    <w:name w:val="Основной текст Знак"/>
    <w:basedOn w:val="a0"/>
    <w:link w:val="a3"/>
    <w:rsid w:val="00245EDB"/>
    <w:rPr>
      <w:rFonts w:ascii="Times New Roman" w:eastAsia="Times New Roman" w:hAnsi="Times New Roman" w:cs="Times New Roman"/>
      <w:sz w:val="20"/>
      <w:szCs w:val="20"/>
      <w:lang w:eastAsia="ru-RU"/>
    </w:rPr>
  </w:style>
  <w:style w:type="paragraph" w:styleId="2">
    <w:name w:val="Body Text 2"/>
    <w:basedOn w:val="a"/>
    <w:link w:val="20"/>
    <w:rsid w:val="00245EDB"/>
    <w:pPr>
      <w:jc w:val="center"/>
    </w:pPr>
    <w:rPr>
      <w:rFonts w:ascii="Arial" w:hAnsi="Arial"/>
      <w:sz w:val="18"/>
    </w:rPr>
  </w:style>
  <w:style w:type="character" w:customStyle="1" w:styleId="20">
    <w:name w:val="Основной текст 2 Знак"/>
    <w:basedOn w:val="a0"/>
    <w:link w:val="2"/>
    <w:rsid w:val="00245EDB"/>
    <w:rPr>
      <w:rFonts w:ascii="Arial" w:eastAsia="Times New Roman" w:hAnsi="Arial" w:cs="Times New Roman"/>
      <w:sz w:val="18"/>
      <w:szCs w:val="20"/>
      <w:lang w:eastAsia="ru-RU"/>
    </w:rPr>
  </w:style>
  <w:style w:type="table" w:styleId="a5">
    <w:name w:val="Table Grid"/>
    <w:basedOn w:val="a1"/>
    <w:rsid w:val="00245E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245EDB"/>
    <w:rPr>
      <w:rFonts w:ascii="Tahoma" w:hAnsi="Tahoma" w:cs="Tahoma"/>
      <w:szCs w:val="16"/>
    </w:rPr>
  </w:style>
  <w:style w:type="character" w:customStyle="1" w:styleId="a7">
    <w:name w:val="Текст выноски Знак"/>
    <w:basedOn w:val="a0"/>
    <w:link w:val="a6"/>
    <w:uiPriority w:val="99"/>
    <w:semiHidden/>
    <w:rsid w:val="00245EDB"/>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5EDB"/>
    <w:pPr>
      <w:spacing w:after="0" w:line="240" w:lineRule="auto"/>
    </w:pPr>
    <w:rPr>
      <w:rFonts w:ascii="Times New Roman" w:eastAsia="Times New Roman" w:hAnsi="Times New Roman" w:cs="Times New Roman"/>
      <w:sz w:val="16"/>
      <w:szCs w:val="20"/>
      <w:lang w:eastAsia="ru-RU"/>
    </w:rPr>
  </w:style>
  <w:style w:type="paragraph" w:styleId="1">
    <w:name w:val="heading 1"/>
    <w:basedOn w:val="a"/>
    <w:next w:val="a"/>
    <w:link w:val="10"/>
    <w:qFormat/>
    <w:rsid w:val="00245EDB"/>
    <w:pPr>
      <w:keepNext/>
      <w:outlineLvl w:val="0"/>
    </w:pPr>
    <w:rPr>
      <w:sz w:val="20"/>
    </w:rPr>
  </w:style>
  <w:style w:type="paragraph" w:styleId="4">
    <w:name w:val="heading 4"/>
    <w:basedOn w:val="a"/>
    <w:next w:val="a"/>
    <w:link w:val="40"/>
    <w:qFormat/>
    <w:rsid w:val="00245EDB"/>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5EDB"/>
    <w:rPr>
      <w:rFonts w:ascii="Times New Roman" w:eastAsia="Times New Roman" w:hAnsi="Times New Roman" w:cs="Times New Roman"/>
      <w:sz w:val="20"/>
      <w:szCs w:val="20"/>
      <w:lang w:eastAsia="ru-RU"/>
    </w:rPr>
  </w:style>
  <w:style w:type="character" w:customStyle="1" w:styleId="40">
    <w:name w:val="Заголовок 4 Знак"/>
    <w:basedOn w:val="a0"/>
    <w:link w:val="4"/>
    <w:rsid w:val="00245EDB"/>
    <w:rPr>
      <w:rFonts w:ascii="Times New Roman" w:eastAsia="Times New Roman" w:hAnsi="Times New Roman" w:cs="Times New Roman"/>
      <w:b/>
      <w:bCs/>
      <w:sz w:val="28"/>
      <w:szCs w:val="28"/>
      <w:lang w:eastAsia="ru-RU"/>
    </w:rPr>
  </w:style>
  <w:style w:type="paragraph" w:styleId="a3">
    <w:name w:val="Body Text"/>
    <w:basedOn w:val="a"/>
    <w:link w:val="a4"/>
    <w:rsid w:val="00245EDB"/>
    <w:pPr>
      <w:spacing w:line="200" w:lineRule="exact"/>
    </w:pPr>
    <w:rPr>
      <w:sz w:val="20"/>
    </w:rPr>
  </w:style>
  <w:style w:type="character" w:customStyle="1" w:styleId="a4">
    <w:name w:val="Основной текст Знак"/>
    <w:basedOn w:val="a0"/>
    <w:link w:val="a3"/>
    <w:rsid w:val="00245EDB"/>
    <w:rPr>
      <w:rFonts w:ascii="Times New Roman" w:eastAsia="Times New Roman" w:hAnsi="Times New Roman" w:cs="Times New Roman"/>
      <w:sz w:val="20"/>
      <w:szCs w:val="20"/>
      <w:lang w:eastAsia="ru-RU"/>
    </w:rPr>
  </w:style>
  <w:style w:type="paragraph" w:styleId="2">
    <w:name w:val="Body Text 2"/>
    <w:basedOn w:val="a"/>
    <w:link w:val="20"/>
    <w:rsid w:val="00245EDB"/>
    <w:pPr>
      <w:jc w:val="center"/>
    </w:pPr>
    <w:rPr>
      <w:rFonts w:ascii="Arial" w:hAnsi="Arial"/>
      <w:sz w:val="18"/>
    </w:rPr>
  </w:style>
  <w:style w:type="character" w:customStyle="1" w:styleId="20">
    <w:name w:val="Основной текст 2 Знак"/>
    <w:basedOn w:val="a0"/>
    <w:link w:val="2"/>
    <w:rsid w:val="00245EDB"/>
    <w:rPr>
      <w:rFonts w:ascii="Arial" w:eastAsia="Times New Roman" w:hAnsi="Arial" w:cs="Times New Roman"/>
      <w:sz w:val="18"/>
      <w:szCs w:val="20"/>
      <w:lang w:eastAsia="ru-RU"/>
    </w:rPr>
  </w:style>
  <w:style w:type="table" w:styleId="a5">
    <w:name w:val="Table Grid"/>
    <w:basedOn w:val="a1"/>
    <w:rsid w:val="00245E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245EDB"/>
    <w:rPr>
      <w:rFonts w:ascii="Tahoma" w:hAnsi="Tahoma" w:cs="Tahoma"/>
      <w:szCs w:val="16"/>
    </w:rPr>
  </w:style>
  <w:style w:type="character" w:customStyle="1" w:styleId="a7">
    <w:name w:val="Текст выноски Знак"/>
    <w:basedOn w:val="a0"/>
    <w:link w:val="a6"/>
    <w:uiPriority w:val="99"/>
    <w:semiHidden/>
    <w:rsid w:val="00245EDB"/>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100.png"/><Relationship Id="rId21" Type="http://schemas.openxmlformats.org/officeDocument/2006/relationships/image" Target="media/image11.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jpeg"/><Relationship Id="rId138" Type="http://schemas.openxmlformats.org/officeDocument/2006/relationships/image" Target="media/image121.jpeg"/><Relationship Id="rId154" Type="http://schemas.openxmlformats.org/officeDocument/2006/relationships/hyperlink" Target="http://en.wikipedia.org/wiki/Image:XVIII_Airborne_Corps.patch.jpg" TargetMode="External"/><Relationship Id="rId159" Type="http://schemas.openxmlformats.org/officeDocument/2006/relationships/image" Target="media/image139.jpeg"/><Relationship Id="rId175" Type="http://schemas.openxmlformats.org/officeDocument/2006/relationships/image" Target="media/image147.jpeg"/><Relationship Id="rId170" Type="http://schemas.openxmlformats.org/officeDocument/2006/relationships/hyperlink" Target="http://en.wikipedia.org/wiki/Image:101Airborne-Patch.jpg" TargetMode="External"/><Relationship Id="rId16" Type="http://schemas.openxmlformats.org/officeDocument/2006/relationships/hyperlink" Target="http://en.wikipedia.org/wiki/Image:US-Army-OR8a.gif" TargetMode="External"/><Relationship Id="rId107" Type="http://schemas.openxmlformats.org/officeDocument/2006/relationships/image" Target="media/image90.jpeg"/><Relationship Id="rId11" Type="http://schemas.openxmlformats.org/officeDocument/2006/relationships/hyperlink" Target="http://en.wikipedia.org/wiki/Image:US-Army-OR9b.gif" TargetMode="External"/><Relationship Id="rId32" Type="http://schemas.openxmlformats.org/officeDocument/2006/relationships/image" Target="media/image19.jpeg"/><Relationship Id="rId37" Type="http://schemas.openxmlformats.org/officeDocument/2006/relationships/image" Target="media/image22.png"/><Relationship Id="rId53" Type="http://schemas.openxmlformats.org/officeDocument/2006/relationships/image" Target="media/image36.png"/><Relationship Id="rId58" Type="http://schemas.openxmlformats.org/officeDocument/2006/relationships/image" Target="media/image41.jpe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1.jpeg"/><Relationship Id="rId144" Type="http://schemas.openxmlformats.org/officeDocument/2006/relationships/image" Target="media/image127.png"/><Relationship Id="rId149" Type="http://schemas.openxmlformats.org/officeDocument/2006/relationships/image" Target="media/image132.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160" Type="http://schemas.openxmlformats.org/officeDocument/2006/relationships/hyperlink" Target="http://en.wikipedia.org/wiki/Image:USArmy_Fourth_Inf_Patch.jpg" TargetMode="External"/><Relationship Id="rId165" Type="http://schemas.openxmlformats.org/officeDocument/2006/relationships/image" Target="media/image142.jpeg"/><Relationship Id="rId22" Type="http://schemas.openxmlformats.org/officeDocument/2006/relationships/image" Target="media/image12.jpeg"/><Relationship Id="rId27" Type="http://schemas.openxmlformats.org/officeDocument/2006/relationships/hyperlink" Target="http://en.wikipedia.org/wiki/Image:US-Army-OR6.gif" TargetMode="External"/><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jpeg"/><Relationship Id="rId139" Type="http://schemas.openxmlformats.org/officeDocument/2006/relationships/image" Target="media/image122.jpeg"/><Relationship Id="rId80" Type="http://schemas.openxmlformats.org/officeDocument/2006/relationships/image" Target="media/image63.png"/><Relationship Id="rId85" Type="http://schemas.openxmlformats.org/officeDocument/2006/relationships/image" Target="media/image68.png"/><Relationship Id="rId150" Type="http://schemas.openxmlformats.org/officeDocument/2006/relationships/image" Target="media/image133.png"/><Relationship Id="rId155" Type="http://schemas.openxmlformats.org/officeDocument/2006/relationships/image" Target="media/image137.jpeg"/><Relationship Id="rId171" Type="http://schemas.openxmlformats.org/officeDocument/2006/relationships/image" Target="media/image145.jpeg"/><Relationship Id="rId176" Type="http://schemas.openxmlformats.org/officeDocument/2006/relationships/image" Target="media/image148.jpeg"/><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hyperlink" Target="http://en.wikipedia.org/wiki/Image:US-Army-OR4a.gif" TargetMode="External"/><Relationship Id="rId38" Type="http://schemas.openxmlformats.org/officeDocument/2006/relationships/image" Target="media/image23.jpeg"/><Relationship Id="rId59" Type="http://schemas.openxmlformats.org/officeDocument/2006/relationships/image" Target="media/image42.jpeg"/><Relationship Id="rId103" Type="http://schemas.openxmlformats.org/officeDocument/2006/relationships/image" Target="media/image86.png"/><Relationship Id="rId108" Type="http://schemas.openxmlformats.org/officeDocument/2006/relationships/image" Target="media/image91.jpeg"/><Relationship Id="rId124" Type="http://schemas.openxmlformats.org/officeDocument/2006/relationships/image" Target="media/image107.png"/><Relationship Id="rId129" Type="http://schemas.openxmlformats.org/officeDocument/2006/relationships/image" Target="media/image112.jpe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image" Target="media/image123.jpeg"/><Relationship Id="rId145" Type="http://schemas.openxmlformats.org/officeDocument/2006/relationships/image" Target="media/image128.png"/><Relationship Id="rId161" Type="http://schemas.openxmlformats.org/officeDocument/2006/relationships/image" Target="media/image140.jpeg"/><Relationship Id="rId166" Type="http://schemas.openxmlformats.org/officeDocument/2006/relationships/image" Target="media/image143.png"/><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hyperlink" Target="http://en.wikipedia.org/wiki/Image:US-Army-OR7.gif" TargetMode="External"/><Relationship Id="rId28" Type="http://schemas.openxmlformats.org/officeDocument/2006/relationships/image" Target="media/image16.png"/><Relationship Id="rId49" Type="http://schemas.openxmlformats.org/officeDocument/2006/relationships/image" Target="media/image32.png"/><Relationship Id="rId114" Type="http://schemas.openxmlformats.org/officeDocument/2006/relationships/image" Target="media/image97.png"/><Relationship Id="rId119" Type="http://schemas.openxmlformats.org/officeDocument/2006/relationships/image" Target="media/image102.png"/><Relationship Id="rId10" Type="http://schemas.openxmlformats.org/officeDocument/2006/relationships/image" Target="media/image4.png"/><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30" Type="http://schemas.openxmlformats.org/officeDocument/2006/relationships/image" Target="media/image113.jpeg"/><Relationship Id="rId135" Type="http://schemas.openxmlformats.org/officeDocument/2006/relationships/image" Target="media/image118.jpeg"/><Relationship Id="rId143" Type="http://schemas.openxmlformats.org/officeDocument/2006/relationships/image" Target="media/image126.png"/><Relationship Id="rId148" Type="http://schemas.openxmlformats.org/officeDocument/2006/relationships/image" Target="media/image131.jpeg"/><Relationship Id="rId151" Type="http://schemas.openxmlformats.org/officeDocument/2006/relationships/image" Target="media/image134.png"/><Relationship Id="rId156" Type="http://schemas.openxmlformats.org/officeDocument/2006/relationships/hyperlink" Target="http://en.wikipedia.org/wiki/Image:USArmy_First_Inf_Patch.jpg" TargetMode="External"/><Relationship Id="rId164" Type="http://schemas.openxmlformats.org/officeDocument/2006/relationships/hyperlink" Target="http://en.wikipedia.org/wiki/Image:USArmy_First_Cav_Patch.jpg" TargetMode="External"/><Relationship Id="rId169" Type="http://schemas.openxmlformats.org/officeDocument/2006/relationships/image" Target="media/image144.png"/><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Image:US-Army-OR9a.gif" TargetMode="External"/><Relationship Id="rId172" Type="http://schemas.openxmlformats.org/officeDocument/2006/relationships/hyperlink" Target="http://en.wikipedia.org/wiki/Image:25th_Infantry_Division.patch.gif" TargetMode="External"/><Relationship Id="rId13" Type="http://schemas.openxmlformats.org/officeDocument/2006/relationships/hyperlink" Target="http://en.wikipedia.org/wiki/Image:US-Army-OR9c.gif" TargetMode="External"/><Relationship Id="rId18" Type="http://schemas.openxmlformats.org/officeDocument/2006/relationships/image" Target="media/image9.jpeg"/><Relationship Id="rId39" Type="http://schemas.openxmlformats.org/officeDocument/2006/relationships/hyperlink" Target="http://en.wikipedia.org/wiki/Image:US-Army-OR3.gif" TargetMode="External"/><Relationship Id="rId109" Type="http://schemas.openxmlformats.org/officeDocument/2006/relationships/image" Target="media/image92.png"/><Relationship Id="rId34" Type="http://schemas.openxmlformats.org/officeDocument/2006/relationships/image" Target="media/image20.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jpeg"/><Relationship Id="rId146" Type="http://schemas.openxmlformats.org/officeDocument/2006/relationships/image" Target="media/image129.jpeg"/><Relationship Id="rId167" Type="http://schemas.openxmlformats.org/officeDocument/2006/relationships/oleObject" Target="embeddings/oleObject1.bin"/><Relationship Id="rId7" Type="http://schemas.openxmlformats.org/officeDocument/2006/relationships/image" Target="media/image2.jpeg"/><Relationship Id="rId71" Type="http://schemas.openxmlformats.org/officeDocument/2006/relationships/image" Target="media/image54.png"/><Relationship Id="rId92" Type="http://schemas.openxmlformats.org/officeDocument/2006/relationships/image" Target="media/image75.png"/><Relationship Id="rId162" Type="http://schemas.openxmlformats.org/officeDocument/2006/relationships/hyperlink" Target="http://en.wikipedia.org/wiki/Image:USArmy_First_Arm_Patch.jpg" TargetMode="External"/><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3.pn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jpeg"/><Relationship Id="rId115" Type="http://schemas.openxmlformats.org/officeDocument/2006/relationships/image" Target="media/image98.png"/><Relationship Id="rId131" Type="http://schemas.openxmlformats.org/officeDocument/2006/relationships/image" Target="media/image114.jpeg"/><Relationship Id="rId136" Type="http://schemas.openxmlformats.org/officeDocument/2006/relationships/image" Target="media/image119.jpeg"/><Relationship Id="rId157" Type="http://schemas.openxmlformats.org/officeDocument/2006/relationships/image" Target="media/image138.jpeg"/><Relationship Id="rId178" Type="http://schemas.openxmlformats.org/officeDocument/2006/relationships/theme" Target="theme/theme1.xml"/><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35.png"/><Relationship Id="rId173" Type="http://schemas.openxmlformats.org/officeDocument/2006/relationships/image" Target="media/image146.png"/><Relationship Id="rId19" Type="http://schemas.openxmlformats.org/officeDocument/2006/relationships/image" Target="media/image10.jpeg"/><Relationship Id="rId14" Type="http://schemas.openxmlformats.org/officeDocument/2006/relationships/image" Target="media/image6.png"/><Relationship Id="rId30" Type="http://schemas.openxmlformats.org/officeDocument/2006/relationships/hyperlink" Target="http://en.wikipedia.org/wiki/Image:US-Army-OR5.gif" TargetMode="External"/><Relationship Id="rId35" Type="http://schemas.openxmlformats.org/officeDocument/2006/relationships/image" Target="media/image21.jpe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jpe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hyperlink" Target="http://en.wikipedia.org/wiki/Image:82ndAA.png" TargetMode="External"/><Relationship Id="rId8" Type="http://schemas.openxmlformats.org/officeDocument/2006/relationships/image" Target="media/image3.jpe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jpeg"/><Relationship Id="rId163" Type="http://schemas.openxmlformats.org/officeDocument/2006/relationships/image" Target="media/image141.jpeg"/><Relationship Id="rId3" Type="http://schemas.microsoft.com/office/2007/relationships/stylesWithEffects" Target="stylesWithEffects.xml"/><Relationship Id="rId25" Type="http://schemas.openxmlformats.org/officeDocument/2006/relationships/image" Target="media/image14.jpeg"/><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image" Target="media/image120.jpeg"/><Relationship Id="rId158" Type="http://schemas.openxmlformats.org/officeDocument/2006/relationships/hyperlink" Target="http://en.wikipedia.org/wiki/Image:USArmy_Third_Inf_Patch.jpg" TargetMode="External"/><Relationship Id="rId20" Type="http://schemas.openxmlformats.org/officeDocument/2006/relationships/hyperlink" Target="http://en.wikipedia.org/wiki/Image:US-Army-OR8b.gif" TargetMode="External"/><Relationship Id="rId41" Type="http://schemas.openxmlformats.org/officeDocument/2006/relationships/hyperlink" Target="http://en.wikipedia.org/wiki/Image:US-Army-OR4b.gif" TargetMode="External"/><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jpeg"/><Relationship Id="rId132" Type="http://schemas.openxmlformats.org/officeDocument/2006/relationships/image" Target="media/image115.jpeg"/><Relationship Id="rId153" Type="http://schemas.openxmlformats.org/officeDocument/2006/relationships/image" Target="media/image136.png"/><Relationship Id="rId174" Type="http://schemas.openxmlformats.org/officeDocument/2006/relationships/hyperlink" Target="http://en.wikipedia.org/wiki/Image:10th_Mountain_Division.patch.jpg" TargetMode="External"/><Relationship Id="rId15" Type="http://schemas.openxmlformats.org/officeDocument/2006/relationships/image" Target="media/image7.jpeg"/><Relationship Id="rId36" Type="http://schemas.openxmlformats.org/officeDocument/2006/relationships/hyperlink" Target="http://en.wikipedia.org/wiki/Image:US-Army-OR2.gif" TargetMode="External"/><Relationship Id="rId57" Type="http://schemas.openxmlformats.org/officeDocument/2006/relationships/image" Target="media/image40.png"/><Relationship Id="rId106" Type="http://schemas.openxmlformats.org/officeDocument/2006/relationships/image" Target="media/image89.png"/><Relationship Id="rId127" Type="http://schemas.openxmlformats.org/officeDocument/2006/relationships/image" Target="media/image1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3538</Words>
  <Characters>20172</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МГДДЮТ</Company>
  <LinksUpToDate>false</LinksUpToDate>
  <CharactersWithSpaces>23663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Андреевна Орлова</dc:creator>
  <cp:lastModifiedBy>Ирина Андреевна Орлова</cp:lastModifiedBy>
  <cp:revision>1</cp:revision>
  <dcterms:created xsi:type="dcterms:W3CDTF">2014-02-05T14:35:00Z</dcterms:created>
  <dcterms:modified xsi:type="dcterms:W3CDTF">2014-02-05T14:40:00Z</dcterms:modified>
</cp:coreProperties>
</file>